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C26D" w14:textId="4451830F" w:rsidR="00DE6823" w:rsidRPr="0037502F" w:rsidRDefault="0031188A" w:rsidP="0031188A">
      <w:pPr>
        <w:spacing w:after="0" w:line="240" w:lineRule="auto"/>
        <w:jc w:val="center"/>
        <w:rPr>
          <w:b/>
          <w:bCs/>
        </w:rPr>
      </w:pPr>
      <w:r w:rsidRPr="0037502F">
        <w:rPr>
          <w:b/>
          <w:bCs/>
        </w:rPr>
        <w:t>Minutes</w:t>
      </w:r>
    </w:p>
    <w:p w14:paraId="3D4E498E" w14:textId="66918C77" w:rsidR="0031188A" w:rsidRPr="0037502F" w:rsidRDefault="00113F7F" w:rsidP="0031188A">
      <w:pPr>
        <w:spacing w:after="0" w:line="240" w:lineRule="auto"/>
        <w:jc w:val="center"/>
        <w:rPr>
          <w:b/>
          <w:bCs/>
        </w:rPr>
      </w:pPr>
      <w:r w:rsidRPr="0037502F">
        <w:rPr>
          <w:b/>
          <w:bCs/>
        </w:rPr>
        <w:t>Joint Municipal Action Committee</w:t>
      </w:r>
    </w:p>
    <w:p w14:paraId="74E0370D" w14:textId="1C3C2E6B" w:rsidR="00113F7F" w:rsidRPr="0037502F" w:rsidRDefault="00113F7F" w:rsidP="0031188A">
      <w:pPr>
        <w:spacing w:after="0" w:line="240" w:lineRule="auto"/>
        <w:jc w:val="center"/>
      </w:pPr>
      <w:r w:rsidRPr="0037502F">
        <w:t>Friday, March 10, 2023</w:t>
      </w:r>
    </w:p>
    <w:p w14:paraId="288AF9C0" w14:textId="2883DA19" w:rsidR="00113F7F" w:rsidRPr="0037502F" w:rsidRDefault="00113F7F" w:rsidP="0031188A">
      <w:pPr>
        <w:spacing w:after="0" w:line="240" w:lineRule="auto"/>
        <w:jc w:val="center"/>
      </w:pPr>
      <w:r w:rsidRPr="0037502F">
        <w:t>8:00 a.m. – 10:00 a.m.</w:t>
      </w:r>
    </w:p>
    <w:p w14:paraId="0E9352D0" w14:textId="1CA9CB17" w:rsidR="00891085" w:rsidRPr="0037502F" w:rsidRDefault="00F031AA" w:rsidP="0031188A">
      <w:pPr>
        <w:spacing w:after="0" w:line="240" w:lineRule="auto"/>
        <w:jc w:val="center"/>
      </w:pPr>
      <w:r w:rsidRPr="0037502F">
        <w:t xml:space="preserve">Hybrid Meeting: </w:t>
      </w:r>
      <w:r w:rsidR="00E878BE" w:rsidRPr="0037502F">
        <w:t>i</w:t>
      </w:r>
      <w:r w:rsidR="00891085" w:rsidRPr="0037502F">
        <w:t xml:space="preserve">n-person </w:t>
      </w:r>
      <w:r w:rsidR="00E878BE" w:rsidRPr="0037502F">
        <w:t>option</w:t>
      </w:r>
      <w:r w:rsidR="002D5D56" w:rsidRPr="0037502F">
        <w:t xml:space="preserve"> (Tacoma Municipal Building, Conf. Rm. 248)</w:t>
      </w:r>
      <w:r w:rsidR="00E878BE" w:rsidRPr="0037502F">
        <w:t xml:space="preserve"> and</w:t>
      </w:r>
    </w:p>
    <w:p w14:paraId="5DBAA136" w14:textId="5E22FDDE" w:rsidR="00891085" w:rsidRPr="0037502F" w:rsidRDefault="002D5D56" w:rsidP="0031188A">
      <w:pPr>
        <w:spacing w:after="0" w:line="240" w:lineRule="auto"/>
        <w:jc w:val="center"/>
      </w:pPr>
      <w:r w:rsidRPr="0037502F">
        <w:t>virtual</w:t>
      </w:r>
      <w:r w:rsidR="00891085" w:rsidRPr="0037502F">
        <w:t xml:space="preserve"> attendance</w:t>
      </w:r>
      <w:r w:rsidRPr="0037502F">
        <w:t xml:space="preserve"> option </w:t>
      </w:r>
      <w:r w:rsidR="00891085" w:rsidRPr="0037502F">
        <w:t>via Zoom</w:t>
      </w:r>
    </w:p>
    <w:p w14:paraId="775410F8" w14:textId="77777777" w:rsidR="00EE2765" w:rsidRPr="0037502F" w:rsidRDefault="00EE2765" w:rsidP="0031188A">
      <w:pPr>
        <w:spacing w:after="0" w:line="240" w:lineRule="auto"/>
        <w:jc w:val="center"/>
      </w:pPr>
    </w:p>
    <w:p w14:paraId="1C7E2877" w14:textId="005E2359" w:rsidR="00EE2765" w:rsidRPr="0037502F" w:rsidRDefault="00EE2765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CALL TO ORDER</w:t>
      </w:r>
    </w:p>
    <w:p w14:paraId="395B43FE" w14:textId="74475B8D" w:rsidR="00EE2765" w:rsidRPr="0037502F" w:rsidRDefault="007F41AB" w:rsidP="00EE2765">
      <w:pPr>
        <w:spacing w:after="0" w:line="240" w:lineRule="auto"/>
        <w:jc w:val="both"/>
      </w:pPr>
      <w:r w:rsidRPr="0037502F">
        <w:t xml:space="preserve">JMAC Chair </w:t>
      </w:r>
      <w:r w:rsidR="003B16A0" w:rsidRPr="0037502F">
        <w:t xml:space="preserve">Kristina Walker called the meeting to order at </w:t>
      </w:r>
      <w:r w:rsidR="00C21CF4" w:rsidRPr="0037502F">
        <w:t>8:0</w:t>
      </w:r>
      <w:r w:rsidR="00434601" w:rsidRPr="0037502F">
        <w:t>3</w:t>
      </w:r>
      <w:r w:rsidR="003B16A0" w:rsidRPr="0037502F">
        <w:t xml:space="preserve"> a.m.</w:t>
      </w:r>
    </w:p>
    <w:p w14:paraId="6F935C6A" w14:textId="77777777" w:rsidR="00EE2765" w:rsidRPr="0037502F" w:rsidRDefault="00EE2765" w:rsidP="00EE2765">
      <w:pPr>
        <w:spacing w:after="0" w:line="240" w:lineRule="auto"/>
        <w:jc w:val="both"/>
        <w:rPr>
          <w:b/>
          <w:bCs/>
        </w:rPr>
      </w:pPr>
    </w:p>
    <w:p w14:paraId="459287BB" w14:textId="450A7A41" w:rsidR="00EE2765" w:rsidRPr="0037502F" w:rsidRDefault="00EE2765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ROLL CALL – JMAC COMMITTEE</w:t>
      </w:r>
    </w:p>
    <w:p w14:paraId="532BA23A" w14:textId="77777777" w:rsidR="000143EE" w:rsidRPr="0037502F" w:rsidRDefault="000143EE" w:rsidP="000143EE">
      <w:pPr>
        <w:spacing w:after="0" w:line="240" w:lineRule="auto"/>
        <w:ind w:firstLine="720"/>
        <w:jc w:val="both"/>
      </w:pPr>
      <w:r w:rsidRPr="0037502F">
        <w:t xml:space="preserve">Kristina Walker, JMAC Chair, City of Tacoma + Pierce Transit </w:t>
      </w:r>
    </w:p>
    <w:p w14:paraId="6451DD08" w14:textId="77777777" w:rsidR="00753380" w:rsidRPr="0037502F" w:rsidRDefault="00753380" w:rsidP="00753380">
      <w:pPr>
        <w:spacing w:after="0" w:line="240" w:lineRule="auto"/>
        <w:ind w:firstLine="720"/>
        <w:jc w:val="both"/>
      </w:pPr>
      <w:r w:rsidRPr="0037502F">
        <w:t xml:space="preserve">Elizabeth Bonbright, Tacoma Public Schools </w:t>
      </w:r>
    </w:p>
    <w:p w14:paraId="2B1A1CB5" w14:textId="21551A31" w:rsidR="000C0CD8" w:rsidRPr="0037502F" w:rsidRDefault="000C0CD8" w:rsidP="000C0CD8">
      <w:pPr>
        <w:spacing w:after="0" w:line="240" w:lineRule="auto"/>
        <w:ind w:firstLine="720"/>
        <w:jc w:val="both"/>
      </w:pPr>
      <w:r w:rsidRPr="0037502F">
        <w:t xml:space="preserve">Marty Campbell, Pierce County + Pierce Transit + Tacoma-Pierce County Health Dept. </w:t>
      </w:r>
    </w:p>
    <w:p w14:paraId="4EFDA235" w14:textId="77777777" w:rsidR="00753380" w:rsidRPr="0037502F" w:rsidRDefault="00753380" w:rsidP="00753380">
      <w:pPr>
        <w:spacing w:after="0" w:line="240" w:lineRule="auto"/>
        <w:ind w:firstLine="720"/>
        <w:jc w:val="both"/>
      </w:pPr>
      <w:r w:rsidRPr="0037502F">
        <w:t xml:space="preserve">Deanna Keller, Port of Tacoma </w:t>
      </w:r>
    </w:p>
    <w:p w14:paraId="3ADC41ED" w14:textId="77777777" w:rsidR="00753380" w:rsidRPr="0037502F" w:rsidRDefault="00753380" w:rsidP="00753380">
      <w:pPr>
        <w:spacing w:after="0" w:line="240" w:lineRule="auto"/>
        <w:ind w:firstLine="720"/>
        <w:jc w:val="both"/>
      </w:pPr>
      <w:r w:rsidRPr="0037502F">
        <w:t>Ryan Mello, Pierce County Council</w:t>
      </w:r>
    </w:p>
    <w:p w14:paraId="242B1C17" w14:textId="2BF9F5D5" w:rsidR="00FD3A85" w:rsidRPr="0037502F" w:rsidRDefault="00B51F67" w:rsidP="000143EE">
      <w:pPr>
        <w:spacing w:after="0" w:line="240" w:lineRule="auto"/>
        <w:ind w:firstLine="720"/>
        <w:jc w:val="both"/>
      </w:pPr>
      <w:r w:rsidRPr="0037502F">
        <w:t>Tim Reid, Metro Parks Tacoma (</w:t>
      </w:r>
      <w:r w:rsidR="00455A32" w:rsidRPr="0037502F">
        <w:t>attending</w:t>
      </w:r>
      <w:r w:rsidRPr="0037502F">
        <w:t xml:space="preserve"> in place of </w:t>
      </w:r>
      <w:r w:rsidR="000143EE" w:rsidRPr="0037502F">
        <w:t>Rosie Ayala</w:t>
      </w:r>
      <w:r w:rsidRPr="0037502F">
        <w:t>)</w:t>
      </w:r>
    </w:p>
    <w:p w14:paraId="24E17101" w14:textId="77777777" w:rsidR="00FD3A85" w:rsidRPr="0037502F" w:rsidRDefault="00FD3A85" w:rsidP="00FD3A85">
      <w:pPr>
        <w:spacing w:after="0" w:line="240" w:lineRule="auto"/>
        <w:ind w:firstLine="720"/>
        <w:jc w:val="both"/>
      </w:pPr>
      <w:r w:rsidRPr="0037502F">
        <w:t xml:space="preserve">Andrea Smith, Metro Parks Tacoma </w:t>
      </w:r>
    </w:p>
    <w:p w14:paraId="431F61DA" w14:textId="77777777" w:rsidR="00031D1E" w:rsidRPr="0037502F" w:rsidRDefault="00031D1E" w:rsidP="00031D1E">
      <w:pPr>
        <w:spacing w:after="0" w:line="240" w:lineRule="auto"/>
        <w:ind w:firstLine="720"/>
        <w:jc w:val="both"/>
      </w:pPr>
      <w:r w:rsidRPr="0037502F">
        <w:t>Korey Strozier, Tacoma Public Schools</w:t>
      </w:r>
    </w:p>
    <w:p w14:paraId="0C51F0D3" w14:textId="77777777" w:rsidR="00AD255E" w:rsidRPr="0037502F" w:rsidRDefault="00AD255E" w:rsidP="00EE2765">
      <w:pPr>
        <w:spacing w:after="0" w:line="240" w:lineRule="auto"/>
        <w:jc w:val="both"/>
        <w:rPr>
          <w:b/>
          <w:bCs/>
        </w:rPr>
      </w:pPr>
    </w:p>
    <w:p w14:paraId="48F3FCA0" w14:textId="4D9DDECF" w:rsidR="00AD255E" w:rsidRPr="0037502F" w:rsidRDefault="00AD255E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JMAC CHIEF EXECUTIVES</w:t>
      </w:r>
    </w:p>
    <w:p w14:paraId="446A9F43" w14:textId="77777777" w:rsidR="00753380" w:rsidRPr="0037502F" w:rsidRDefault="00753380" w:rsidP="00753380">
      <w:pPr>
        <w:spacing w:after="0" w:line="240" w:lineRule="auto"/>
        <w:ind w:firstLine="720"/>
        <w:jc w:val="both"/>
      </w:pPr>
      <w:r w:rsidRPr="0037502F">
        <w:t>Josh Garcia, Superintendent, Tacoma Public Schools</w:t>
      </w:r>
    </w:p>
    <w:p w14:paraId="6D19ABC5" w14:textId="45CCD0CD" w:rsidR="005721AF" w:rsidRPr="0037502F" w:rsidRDefault="005721AF" w:rsidP="005721AF">
      <w:pPr>
        <w:spacing w:after="0" w:line="240" w:lineRule="auto"/>
        <w:ind w:firstLine="720"/>
        <w:jc w:val="both"/>
        <w:rPr>
          <w:b/>
          <w:bCs/>
        </w:rPr>
      </w:pPr>
      <w:r w:rsidRPr="0037502F">
        <w:t>Shon Sylvia, Metro Parks</w:t>
      </w:r>
    </w:p>
    <w:p w14:paraId="7BBA7DC7" w14:textId="77777777" w:rsidR="004D1E62" w:rsidRPr="0037502F" w:rsidRDefault="004D1E62" w:rsidP="00EE2765">
      <w:pPr>
        <w:spacing w:after="0" w:line="240" w:lineRule="auto"/>
        <w:jc w:val="both"/>
      </w:pPr>
    </w:p>
    <w:p w14:paraId="2F38A04E" w14:textId="39BF5924" w:rsidR="00AD255E" w:rsidRPr="0037502F" w:rsidRDefault="00AD255E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GUESTS IN ATTENDANCE</w:t>
      </w:r>
    </w:p>
    <w:p w14:paraId="453012EB" w14:textId="77777777" w:rsidR="005665F5" w:rsidRPr="0037502F" w:rsidRDefault="005665F5" w:rsidP="005665F5">
      <w:pPr>
        <w:spacing w:after="0" w:line="240" w:lineRule="auto"/>
        <w:ind w:firstLine="720"/>
        <w:jc w:val="both"/>
      </w:pPr>
      <w:r w:rsidRPr="0037502F">
        <w:t>Rosa McLeod, City of Tacoma</w:t>
      </w:r>
    </w:p>
    <w:p w14:paraId="2DAA4FE5" w14:textId="77777777" w:rsidR="00C33A86" w:rsidRPr="0037502F" w:rsidRDefault="00C33A86" w:rsidP="00C33A86">
      <w:pPr>
        <w:spacing w:after="0" w:line="240" w:lineRule="auto"/>
        <w:ind w:firstLine="720"/>
        <w:jc w:val="both"/>
      </w:pPr>
      <w:r w:rsidRPr="0037502F">
        <w:t xml:space="preserve">Jeff Robinson, City of Tacoma </w:t>
      </w:r>
    </w:p>
    <w:p w14:paraId="39A309A7" w14:textId="77777777" w:rsidR="00753380" w:rsidRPr="0037502F" w:rsidRDefault="00753380" w:rsidP="00753380">
      <w:pPr>
        <w:spacing w:after="0" w:line="240" w:lineRule="auto"/>
        <w:ind w:firstLine="720"/>
        <w:jc w:val="both"/>
      </w:pPr>
      <w:r w:rsidRPr="0037502F">
        <w:t xml:space="preserve">Deborah Trevorrow, City of Tacoma </w:t>
      </w:r>
    </w:p>
    <w:p w14:paraId="59B293A8" w14:textId="77777777" w:rsidR="005665F5" w:rsidRPr="0037502F" w:rsidRDefault="005665F5" w:rsidP="005665F5">
      <w:pPr>
        <w:spacing w:after="0" w:line="240" w:lineRule="auto"/>
        <w:ind w:firstLine="720"/>
        <w:jc w:val="both"/>
      </w:pPr>
      <w:r w:rsidRPr="0037502F">
        <w:t xml:space="preserve">Chrisy Vindivich, City of Tacoma </w:t>
      </w:r>
    </w:p>
    <w:p w14:paraId="2CD9F363" w14:textId="097FDC59" w:rsidR="00D60CDE" w:rsidRPr="0037502F" w:rsidRDefault="00D60CDE" w:rsidP="00D60CDE">
      <w:pPr>
        <w:spacing w:after="0" w:line="240" w:lineRule="auto"/>
        <w:ind w:firstLine="720"/>
        <w:jc w:val="both"/>
      </w:pPr>
      <w:r w:rsidRPr="0037502F">
        <w:t xml:space="preserve">Bucoda Warren, City of Tacoma </w:t>
      </w:r>
    </w:p>
    <w:p w14:paraId="4FC8CB74" w14:textId="77777777" w:rsidR="005665F5" w:rsidRPr="0037502F" w:rsidRDefault="005665F5" w:rsidP="005665F5">
      <w:pPr>
        <w:spacing w:after="0" w:line="240" w:lineRule="auto"/>
        <w:ind w:firstLine="720"/>
        <w:jc w:val="both"/>
      </w:pPr>
      <w:r w:rsidRPr="0037502F">
        <w:t xml:space="preserve">Kacee Woods, City of Tacoma </w:t>
      </w:r>
    </w:p>
    <w:p w14:paraId="37E0EDC5" w14:textId="4A87C054" w:rsidR="00135F7D" w:rsidRPr="0037502F" w:rsidRDefault="00135F7D" w:rsidP="00135F7D">
      <w:pPr>
        <w:spacing w:after="0" w:line="240" w:lineRule="auto"/>
        <w:ind w:firstLine="720"/>
        <w:jc w:val="both"/>
      </w:pPr>
      <w:r w:rsidRPr="0037502F">
        <w:t xml:space="preserve">Carol Wolfe, </w:t>
      </w:r>
      <w:r w:rsidR="006919AC" w:rsidRPr="0037502F">
        <w:t>City of Tacoma</w:t>
      </w:r>
    </w:p>
    <w:p w14:paraId="56CC6A00" w14:textId="77777777" w:rsidR="00AD35A9" w:rsidRPr="0037502F" w:rsidRDefault="00AD35A9" w:rsidP="00AD35A9">
      <w:pPr>
        <w:spacing w:after="0" w:line="240" w:lineRule="auto"/>
        <w:jc w:val="both"/>
      </w:pPr>
      <w:r w:rsidRPr="0037502F">
        <w:tab/>
        <w:t>Kaitlan Ohler, Imagine Justice Project – Guest Presenter</w:t>
      </w:r>
    </w:p>
    <w:p w14:paraId="1B358C63" w14:textId="65CE0CDE" w:rsidR="00C33A86" w:rsidRPr="0037502F" w:rsidRDefault="00C33A86" w:rsidP="00C33A86">
      <w:pPr>
        <w:spacing w:after="0" w:line="240" w:lineRule="auto"/>
        <w:ind w:firstLine="720"/>
        <w:jc w:val="both"/>
      </w:pPr>
      <w:r w:rsidRPr="0037502F">
        <w:t>Hunter George, Metro Parks</w:t>
      </w:r>
    </w:p>
    <w:p w14:paraId="76AD3D91" w14:textId="6D767319" w:rsidR="00BB5DA6" w:rsidRPr="0037502F" w:rsidRDefault="004D1E62" w:rsidP="00BB5DA6">
      <w:pPr>
        <w:spacing w:after="0" w:line="240" w:lineRule="auto"/>
        <w:ind w:firstLine="720"/>
        <w:jc w:val="both"/>
      </w:pPr>
      <w:r w:rsidRPr="0037502F">
        <w:t>William Bridges</w:t>
      </w:r>
      <w:r w:rsidR="00BB5DA6" w:rsidRPr="0037502F">
        <w:t xml:space="preserve">, Pierce County </w:t>
      </w:r>
    </w:p>
    <w:p w14:paraId="337F6374" w14:textId="61DB293A" w:rsidR="0034779F" w:rsidRPr="0037502F" w:rsidRDefault="00BB5DA6" w:rsidP="00BB5DA6">
      <w:pPr>
        <w:spacing w:after="0" w:line="240" w:lineRule="auto"/>
        <w:ind w:firstLine="720"/>
        <w:jc w:val="both"/>
      </w:pPr>
      <w:r w:rsidRPr="0037502F">
        <w:t>Amy Cruver, Pierce County</w:t>
      </w:r>
      <w:r w:rsidR="00EA2D89" w:rsidRPr="0037502F">
        <w:t xml:space="preserve"> Council</w:t>
      </w:r>
    </w:p>
    <w:p w14:paraId="3A5741F1" w14:textId="6179DCDF" w:rsidR="00C30565" w:rsidRPr="0037502F" w:rsidRDefault="00C30565" w:rsidP="00C30565">
      <w:pPr>
        <w:spacing w:after="0" w:line="240" w:lineRule="auto"/>
        <w:ind w:firstLine="720"/>
        <w:jc w:val="both"/>
      </w:pPr>
      <w:r w:rsidRPr="0037502F">
        <w:t>Jani Hitchen, Pierce County</w:t>
      </w:r>
      <w:r w:rsidR="00EA2D89" w:rsidRPr="0037502F">
        <w:t xml:space="preserve"> Council</w:t>
      </w:r>
    </w:p>
    <w:p w14:paraId="39173621" w14:textId="77777777" w:rsidR="0034779F" w:rsidRPr="0037502F" w:rsidRDefault="0034779F" w:rsidP="0034779F">
      <w:pPr>
        <w:spacing w:after="0" w:line="240" w:lineRule="auto"/>
        <w:ind w:firstLine="720"/>
        <w:jc w:val="both"/>
      </w:pPr>
      <w:r w:rsidRPr="0037502F">
        <w:t>Evan Koepfler, Pierce County</w:t>
      </w:r>
    </w:p>
    <w:p w14:paraId="3DAD9968" w14:textId="77777777" w:rsidR="007A4D20" w:rsidRPr="0037502F" w:rsidRDefault="007A4D20" w:rsidP="007A4D20">
      <w:pPr>
        <w:spacing w:after="0" w:line="240" w:lineRule="auto"/>
        <w:ind w:firstLine="720"/>
        <w:jc w:val="both"/>
      </w:pPr>
      <w:r w:rsidRPr="0037502F">
        <w:t>Catherine Rudolph, Pierce County</w:t>
      </w:r>
    </w:p>
    <w:p w14:paraId="0AEF8529" w14:textId="1D03BB4F" w:rsidR="005634EA" w:rsidRPr="0037502F" w:rsidRDefault="005634EA" w:rsidP="007A4D20">
      <w:pPr>
        <w:spacing w:after="0" w:line="240" w:lineRule="auto"/>
        <w:ind w:firstLine="720"/>
        <w:jc w:val="both"/>
      </w:pPr>
      <w:r w:rsidRPr="0037502F">
        <w:t>Gretchen Caserotti, Pierce County Library</w:t>
      </w:r>
    </w:p>
    <w:p w14:paraId="1F636735" w14:textId="77777777" w:rsidR="00C33A86" w:rsidRPr="0037502F" w:rsidRDefault="00C33A86" w:rsidP="00C33A86">
      <w:pPr>
        <w:spacing w:after="0" w:line="240" w:lineRule="auto"/>
        <w:ind w:firstLine="720"/>
        <w:jc w:val="both"/>
      </w:pPr>
      <w:r w:rsidRPr="0037502F">
        <w:t>Alex Mather, Pierce Transit</w:t>
      </w:r>
    </w:p>
    <w:p w14:paraId="5CDB9FA4" w14:textId="77777777" w:rsidR="00C30565" w:rsidRPr="0037502F" w:rsidRDefault="00C30565" w:rsidP="00C30565">
      <w:pPr>
        <w:spacing w:after="0" w:line="240" w:lineRule="auto"/>
        <w:ind w:firstLine="720"/>
        <w:jc w:val="both"/>
      </w:pPr>
      <w:r w:rsidRPr="0037502F">
        <w:t xml:space="preserve">Matthew Mauer, Port of Tacoma  </w:t>
      </w:r>
    </w:p>
    <w:p w14:paraId="0A9BF21A" w14:textId="77777777" w:rsidR="00BE17DE" w:rsidRPr="0037502F" w:rsidRDefault="00C57ADC" w:rsidP="00BB5DA6">
      <w:pPr>
        <w:spacing w:after="0" w:line="240" w:lineRule="auto"/>
        <w:ind w:firstLine="720"/>
        <w:jc w:val="both"/>
      </w:pPr>
      <w:r w:rsidRPr="0037502F">
        <w:t>Esmerald</w:t>
      </w:r>
      <w:r w:rsidR="002A7240" w:rsidRPr="0037502F">
        <w:t xml:space="preserve">a Paredes, Port of Tacoma </w:t>
      </w:r>
    </w:p>
    <w:p w14:paraId="1F6D295C" w14:textId="77777777" w:rsidR="00D60CDE" w:rsidRPr="0037502F" w:rsidRDefault="00D60CDE" w:rsidP="00D60CDE">
      <w:pPr>
        <w:spacing w:after="0" w:line="240" w:lineRule="auto"/>
        <w:ind w:firstLine="720"/>
        <w:jc w:val="both"/>
      </w:pPr>
      <w:r w:rsidRPr="0037502F">
        <w:t>Sally Perkins, Practical Solutions</w:t>
      </w:r>
    </w:p>
    <w:p w14:paraId="2361876F" w14:textId="53A17835" w:rsidR="00D46ABF" w:rsidRPr="0037502F" w:rsidRDefault="00D46ABF" w:rsidP="00BB5DA6">
      <w:pPr>
        <w:spacing w:after="0" w:line="240" w:lineRule="auto"/>
        <w:ind w:firstLine="720"/>
        <w:jc w:val="both"/>
      </w:pPr>
      <w:r w:rsidRPr="0037502F">
        <w:t>Nora Flemming de Sandoval</w:t>
      </w:r>
      <w:r w:rsidR="008D68A5" w:rsidRPr="0037502F">
        <w:t xml:space="preserve">, </w:t>
      </w:r>
      <w:r w:rsidRPr="0037502F">
        <w:t>Safe Streets</w:t>
      </w:r>
    </w:p>
    <w:p w14:paraId="7CADE7C7" w14:textId="77777777" w:rsidR="00C30565" w:rsidRPr="0037502F" w:rsidRDefault="00C30565" w:rsidP="00C30565">
      <w:pPr>
        <w:spacing w:after="0" w:line="240" w:lineRule="auto"/>
        <w:ind w:firstLine="720"/>
        <w:jc w:val="both"/>
      </w:pPr>
      <w:r w:rsidRPr="0037502F">
        <w:t>Tracy Jones, Tacoma Public Schools</w:t>
      </w:r>
    </w:p>
    <w:p w14:paraId="2EF0665F" w14:textId="3D632038" w:rsidR="007146CC" w:rsidRPr="0037502F" w:rsidRDefault="00BA41E0" w:rsidP="00BB5DA6">
      <w:pPr>
        <w:spacing w:after="0" w:line="240" w:lineRule="auto"/>
        <w:ind w:firstLine="720"/>
        <w:jc w:val="both"/>
      </w:pPr>
      <w:r w:rsidRPr="0037502F">
        <w:t>Alicia Lawver, Tacoma Public Schools</w:t>
      </w:r>
    </w:p>
    <w:p w14:paraId="4CDE8D27" w14:textId="34F4BCE9" w:rsidR="00C33A86" w:rsidRPr="0037502F" w:rsidRDefault="0093637F" w:rsidP="0037502F">
      <w:pPr>
        <w:spacing w:after="0" w:line="240" w:lineRule="auto"/>
        <w:ind w:firstLine="720"/>
        <w:jc w:val="both"/>
      </w:pPr>
      <w:r w:rsidRPr="0037502F">
        <w:t>Cindan Gizzi, Tacoma</w:t>
      </w:r>
      <w:r w:rsidR="00C33A86" w:rsidRPr="0037502F">
        <w:t>-</w:t>
      </w:r>
      <w:r w:rsidRPr="0037502F">
        <w:t>Pierce County Health Department</w:t>
      </w:r>
    </w:p>
    <w:p w14:paraId="4450050D" w14:textId="77777777" w:rsidR="00C33A86" w:rsidRPr="0037502F" w:rsidRDefault="00C33A86" w:rsidP="00BB5DA6">
      <w:pPr>
        <w:spacing w:after="0" w:line="240" w:lineRule="auto"/>
        <w:ind w:firstLine="720"/>
        <w:jc w:val="both"/>
      </w:pPr>
    </w:p>
    <w:p w14:paraId="34F3A57B" w14:textId="689E711C" w:rsidR="00AD255E" w:rsidRPr="0037502F" w:rsidRDefault="00AD255E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INTRODUCTION</w:t>
      </w:r>
    </w:p>
    <w:p w14:paraId="69A002CC" w14:textId="76E90FB6" w:rsidR="00AD255E" w:rsidRPr="0037502F" w:rsidRDefault="004966D4" w:rsidP="00EE2765">
      <w:pPr>
        <w:spacing w:after="0" w:line="240" w:lineRule="auto"/>
        <w:jc w:val="both"/>
      </w:pPr>
      <w:r w:rsidRPr="0037502F">
        <w:t>Chair Walker welcomed everyone to the meeting</w:t>
      </w:r>
      <w:r w:rsidR="00325C59" w:rsidRPr="0037502F">
        <w:t xml:space="preserve">. </w:t>
      </w:r>
    </w:p>
    <w:p w14:paraId="1C946A2F" w14:textId="77777777" w:rsidR="00A36AFB" w:rsidRPr="0037502F" w:rsidRDefault="00A36AFB" w:rsidP="00EE2765">
      <w:pPr>
        <w:spacing w:after="0" w:line="240" w:lineRule="auto"/>
        <w:jc w:val="both"/>
      </w:pPr>
    </w:p>
    <w:p w14:paraId="7CDFFE20" w14:textId="4B443785" w:rsidR="00A36AFB" w:rsidRPr="0037502F" w:rsidRDefault="00A36AFB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lastRenderedPageBreak/>
        <w:t>LAND ACKNOWLEDGEMENT</w:t>
      </w:r>
    </w:p>
    <w:p w14:paraId="4F99A0F0" w14:textId="58158489" w:rsidR="00A36AFB" w:rsidRPr="0037502F" w:rsidRDefault="00434601" w:rsidP="00EE2765">
      <w:pPr>
        <w:spacing w:after="0" w:line="240" w:lineRule="auto"/>
        <w:jc w:val="both"/>
      </w:pPr>
      <w:r w:rsidRPr="0037502F">
        <w:t>Chair Walker</w:t>
      </w:r>
      <w:r w:rsidR="00930F4C" w:rsidRPr="0037502F">
        <w:t xml:space="preserve"> read the </w:t>
      </w:r>
      <w:r w:rsidR="00585BDD" w:rsidRPr="0037502F">
        <w:t>City of Tacoma</w:t>
      </w:r>
      <w:r w:rsidR="001E42A3" w:rsidRPr="0037502F">
        <w:t xml:space="preserve">’s </w:t>
      </w:r>
      <w:r w:rsidR="00930F4C" w:rsidRPr="0037502F">
        <w:t>tribal land acknowledgment</w:t>
      </w:r>
      <w:r w:rsidR="00915380" w:rsidRPr="0037502F">
        <w:t>.</w:t>
      </w:r>
    </w:p>
    <w:p w14:paraId="2F27FAE4" w14:textId="77777777" w:rsidR="00915380" w:rsidRPr="0037502F" w:rsidRDefault="00915380" w:rsidP="00EE2765">
      <w:pPr>
        <w:spacing w:after="0" w:line="240" w:lineRule="auto"/>
        <w:jc w:val="both"/>
      </w:pPr>
    </w:p>
    <w:p w14:paraId="07A7F309" w14:textId="742FE1E7" w:rsidR="00A36AFB" w:rsidRPr="0037502F" w:rsidRDefault="00A36AFB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APPROVAL OF AGENDA</w:t>
      </w:r>
    </w:p>
    <w:p w14:paraId="7CC33A62" w14:textId="1CD5A35C" w:rsidR="00A36AFB" w:rsidRPr="0037502F" w:rsidRDefault="00E44413" w:rsidP="00EE2765">
      <w:pPr>
        <w:spacing w:after="0" w:line="240" w:lineRule="auto"/>
        <w:jc w:val="both"/>
      </w:pPr>
      <w:r w:rsidRPr="0037502F">
        <w:t>It was moved and seconded that the agenda be approved as presented; passed unanimously.</w:t>
      </w:r>
    </w:p>
    <w:p w14:paraId="03C2C713" w14:textId="77777777" w:rsidR="00915380" w:rsidRPr="0037502F" w:rsidRDefault="00915380" w:rsidP="00EE2765">
      <w:pPr>
        <w:spacing w:after="0" w:line="240" w:lineRule="auto"/>
        <w:jc w:val="both"/>
        <w:rPr>
          <w:b/>
          <w:bCs/>
        </w:rPr>
      </w:pPr>
    </w:p>
    <w:p w14:paraId="6E90BF18" w14:textId="1B284A54" w:rsidR="00A36AFB" w:rsidRPr="0037502F" w:rsidRDefault="00A36AFB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APPROVAL OF MINUTES</w:t>
      </w:r>
    </w:p>
    <w:p w14:paraId="7BE036D5" w14:textId="513C5871" w:rsidR="00AD255E" w:rsidRPr="0037502F" w:rsidRDefault="00E44413" w:rsidP="00EE2765">
      <w:pPr>
        <w:spacing w:after="0" w:line="240" w:lineRule="auto"/>
        <w:jc w:val="both"/>
      </w:pPr>
      <w:r w:rsidRPr="0037502F">
        <w:t xml:space="preserve">It was moved and seconded that the minutes of </w:t>
      </w:r>
      <w:r w:rsidR="00284871" w:rsidRPr="0037502F">
        <w:t>February 10, 2023</w:t>
      </w:r>
      <w:r w:rsidR="00A775EF" w:rsidRPr="0037502F">
        <w:t>, be approved as presented; passed unanimously</w:t>
      </w:r>
      <w:r w:rsidR="00FF5965" w:rsidRPr="0037502F">
        <w:t>.</w:t>
      </w:r>
    </w:p>
    <w:p w14:paraId="46C5B196" w14:textId="77777777" w:rsidR="00E44413" w:rsidRPr="0037502F" w:rsidRDefault="00E44413" w:rsidP="00EE2765">
      <w:pPr>
        <w:spacing w:after="0" w:line="240" w:lineRule="auto"/>
        <w:jc w:val="both"/>
      </w:pPr>
    </w:p>
    <w:p w14:paraId="2FD1E5F0" w14:textId="226EFFEE" w:rsidR="00570ED0" w:rsidRPr="0037502F" w:rsidRDefault="003F4422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PREVIOUS MEETING RECAP / DIRECTION</w:t>
      </w:r>
    </w:p>
    <w:p w14:paraId="7A581058" w14:textId="068A717B" w:rsidR="00570ED0" w:rsidRPr="0037502F" w:rsidRDefault="00570ED0" w:rsidP="00EE2765">
      <w:pPr>
        <w:spacing w:after="0" w:line="240" w:lineRule="auto"/>
        <w:jc w:val="both"/>
      </w:pPr>
      <w:r w:rsidRPr="0037502F">
        <w:t xml:space="preserve">We had our CEOs with us last time to discuss the </w:t>
      </w:r>
      <w:r w:rsidR="00E43680" w:rsidRPr="0037502F">
        <w:t xml:space="preserve">legislative session. </w:t>
      </w:r>
    </w:p>
    <w:p w14:paraId="12CC9112" w14:textId="77777777" w:rsidR="00A015A8" w:rsidRPr="0037502F" w:rsidRDefault="00A015A8" w:rsidP="00EE2765">
      <w:pPr>
        <w:spacing w:after="0" w:line="240" w:lineRule="auto"/>
        <w:jc w:val="both"/>
      </w:pPr>
    </w:p>
    <w:p w14:paraId="31465432" w14:textId="1DB32A0B" w:rsidR="00A015A8" w:rsidRPr="0037502F" w:rsidRDefault="00A015A8" w:rsidP="00A015A8">
      <w:pPr>
        <w:spacing w:after="0" w:line="240" w:lineRule="auto"/>
        <w:ind w:firstLine="720"/>
        <w:jc w:val="both"/>
        <w:rPr>
          <w:b/>
          <w:bCs/>
        </w:rPr>
      </w:pPr>
      <w:r w:rsidRPr="0037502F">
        <w:rPr>
          <w:b/>
          <w:bCs/>
        </w:rPr>
        <w:t>REPORT FROM EXECUTIVES:</w:t>
      </w:r>
    </w:p>
    <w:p w14:paraId="3FA43158" w14:textId="77777777" w:rsidR="00E63589" w:rsidRPr="0037502F" w:rsidRDefault="00E63589" w:rsidP="00EE2765">
      <w:pPr>
        <w:spacing w:after="0" w:line="240" w:lineRule="auto"/>
        <w:jc w:val="both"/>
        <w:rPr>
          <w:b/>
          <w:bCs/>
        </w:rPr>
      </w:pPr>
    </w:p>
    <w:p w14:paraId="09BB7B48" w14:textId="790C1180" w:rsidR="003F4422" w:rsidRPr="0037502F" w:rsidRDefault="006A3CD6" w:rsidP="00D10EFC">
      <w:pPr>
        <w:spacing w:after="0" w:line="240" w:lineRule="auto"/>
        <w:ind w:left="720"/>
      </w:pPr>
      <w:r w:rsidRPr="0037502F">
        <w:rPr>
          <w:b/>
          <w:bCs/>
        </w:rPr>
        <w:t xml:space="preserve">JMAC </w:t>
      </w:r>
      <w:r w:rsidR="00FD543D" w:rsidRPr="0037502F">
        <w:rPr>
          <w:b/>
          <w:bCs/>
        </w:rPr>
        <w:t>Chair Walker</w:t>
      </w:r>
      <w:r w:rsidR="00FD543D" w:rsidRPr="0037502F">
        <w:t xml:space="preserve"> </w:t>
      </w:r>
      <w:r w:rsidR="00E63589" w:rsidRPr="0037502F">
        <w:t>commented</w:t>
      </w:r>
      <w:r w:rsidR="00FD543D" w:rsidRPr="0037502F">
        <w:t xml:space="preserve"> </w:t>
      </w:r>
      <w:r w:rsidR="0014057D" w:rsidRPr="0037502F">
        <w:t xml:space="preserve">that there are </w:t>
      </w:r>
      <w:proofErr w:type="gramStart"/>
      <w:r w:rsidR="0014057D" w:rsidRPr="0037502F">
        <w:t>a number of</w:t>
      </w:r>
      <w:proofErr w:type="gramEnd"/>
      <w:r w:rsidR="0014057D" w:rsidRPr="0037502F">
        <w:t xml:space="preserve"> housing bills still alive in th</w:t>
      </w:r>
      <w:r w:rsidR="00774F8B" w:rsidRPr="0037502F">
        <w:t xml:space="preserve">e legislative session. She looks forward to budget conversations on the </w:t>
      </w:r>
      <w:r w:rsidR="00A7407C" w:rsidRPr="0037502F">
        <w:t>capital</w:t>
      </w:r>
      <w:r w:rsidR="00774F8B" w:rsidRPr="0037502F">
        <w:t xml:space="preserve"> and transportation side. </w:t>
      </w:r>
    </w:p>
    <w:p w14:paraId="143EFF58" w14:textId="77777777" w:rsidR="00E63589" w:rsidRPr="0037502F" w:rsidRDefault="00E63589" w:rsidP="00EE2765">
      <w:pPr>
        <w:spacing w:after="0" w:line="240" w:lineRule="auto"/>
        <w:jc w:val="both"/>
      </w:pPr>
    </w:p>
    <w:p w14:paraId="7432B21C" w14:textId="66731DB9" w:rsidR="00E63589" w:rsidRPr="0037502F" w:rsidRDefault="0042265D" w:rsidP="00D10EFC">
      <w:pPr>
        <w:spacing w:after="0" w:line="240" w:lineRule="auto"/>
        <w:ind w:left="720"/>
      </w:pPr>
      <w:r w:rsidRPr="0037502F">
        <w:rPr>
          <w:b/>
          <w:bCs/>
        </w:rPr>
        <w:t>Hunter George, Metro Parks</w:t>
      </w:r>
      <w:r w:rsidR="00A4396A" w:rsidRPr="0037502F">
        <w:rPr>
          <w:b/>
          <w:bCs/>
        </w:rPr>
        <w:t>,</w:t>
      </w:r>
      <w:r w:rsidR="00372900" w:rsidRPr="0037502F">
        <w:t xml:space="preserve"> shared that</w:t>
      </w:r>
      <w:r w:rsidR="003B41EA" w:rsidRPr="0037502F">
        <w:t xml:space="preserve"> </w:t>
      </w:r>
      <w:r w:rsidR="007D6E28" w:rsidRPr="0037502F">
        <w:t>he looked</w:t>
      </w:r>
      <w:r w:rsidR="001114A4" w:rsidRPr="0037502F">
        <w:t xml:space="preserve"> back at the bills </w:t>
      </w:r>
      <w:r w:rsidR="007C5F26" w:rsidRPr="0037502F">
        <w:t>watched by the Government</w:t>
      </w:r>
      <w:r w:rsidR="00BF6753" w:rsidRPr="0037502F">
        <w:t xml:space="preserve"> Affairs </w:t>
      </w:r>
      <w:r w:rsidR="003B41EA" w:rsidRPr="0037502F">
        <w:t xml:space="preserve">Peer </w:t>
      </w:r>
      <w:r w:rsidR="00BF6753" w:rsidRPr="0037502F">
        <w:t>Gr</w:t>
      </w:r>
      <w:r w:rsidR="00BC5BD8" w:rsidRPr="0037502F">
        <w:t xml:space="preserve">oup, </w:t>
      </w:r>
      <w:r w:rsidR="0037502F" w:rsidRPr="0037502F">
        <w:t xml:space="preserve">and </w:t>
      </w:r>
      <w:r w:rsidR="003B41EA" w:rsidRPr="0037502F">
        <w:t>there</w:t>
      </w:r>
      <w:r w:rsidR="00BC5BD8" w:rsidRPr="0037502F">
        <w:t xml:space="preserve"> were </w:t>
      </w:r>
      <w:r w:rsidR="004604FF" w:rsidRPr="0037502F">
        <w:t>many</w:t>
      </w:r>
      <w:r w:rsidR="004906CA" w:rsidRPr="0037502F">
        <w:t xml:space="preserve"> JMAC members who signed </w:t>
      </w:r>
      <w:r w:rsidR="00BA2B49" w:rsidRPr="0037502F">
        <w:t>in</w:t>
      </w:r>
      <w:r w:rsidR="009F454F" w:rsidRPr="0037502F">
        <w:t xml:space="preserve"> support </w:t>
      </w:r>
      <w:r w:rsidR="00833413" w:rsidRPr="0037502F">
        <w:t xml:space="preserve">of </w:t>
      </w:r>
      <w:r w:rsidR="006E078E" w:rsidRPr="0037502F">
        <w:t>4 of the bills</w:t>
      </w:r>
      <w:r w:rsidR="00BA2B49" w:rsidRPr="0037502F">
        <w:t xml:space="preserve">: Pierce Transit’s </w:t>
      </w:r>
      <w:r w:rsidR="00EA2D89" w:rsidRPr="0037502F">
        <w:t>limited law enforcement a</w:t>
      </w:r>
      <w:r w:rsidR="00BA2B49" w:rsidRPr="0037502F">
        <w:t>uthority; City of Tacoma</w:t>
      </w:r>
      <w:r w:rsidR="00C9100A" w:rsidRPr="0037502F">
        <w:t>’s bill against street racing</w:t>
      </w:r>
      <w:r w:rsidR="00EA2D89" w:rsidRPr="0037502F">
        <w:t>;</w:t>
      </w:r>
      <w:r w:rsidR="00C9100A" w:rsidRPr="0037502F">
        <w:t xml:space="preserve"> the 3% property tax bill</w:t>
      </w:r>
      <w:r w:rsidR="00EA2D89" w:rsidRPr="0037502F">
        <w:t>;</w:t>
      </w:r>
      <w:r w:rsidR="00C9100A" w:rsidRPr="0037502F">
        <w:t xml:space="preserve"> and the </w:t>
      </w:r>
      <w:r w:rsidR="00EA2D89" w:rsidRPr="0037502F">
        <w:t>“</w:t>
      </w:r>
      <w:r w:rsidR="00C9100A" w:rsidRPr="0037502F">
        <w:t xml:space="preserve">Parks </w:t>
      </w:r>
      <w:r w:rsidR="00EA2D89" w:rsidRPr="0037502F">
        <w:t>Rx”</w:t>
      </w:r>
      <w:r w:rsidR="00C9100A" w:rsidRPr="0037502F">
        <w:t xml:space="preserve"> bill</w:t>
      </w:r>
      <w:r w:rsidR="00A4396A" w:rsidRPr="0037502F">
        <w:t>.</w:t>
      </w:r>
    </w:p>
    <w:p w14:paraId="6BBA0A6A" w14:textId="77777777" w:rsidR="0042265D" w:rsidRPr="0037502F" w:rsidRDefault="0042265D" w:rsidP="00EA7D69">
      <w:pPr>
        <w:spacing w:after="0" w:line="240" w:lineRule="auto"/>
        <w:rPr>
          <w:b/>
          <w:bCs/>
        </w:rPr>
      </w:pPr>
    </w:p>
    <w:p w14:paraId="286D90ED" w14:textId="5F77BC2C" w:rsidR="0014057D" w:rsidRPr="0037502F" w:rsidRDefault="0014057D" w:rsidP="00D10EFC">
      <w:pPr>
        <w:spacing w:after="0" w:line="240" w:lineRule="auto"/>
        <w:ind w:left="720"/>
      </w:pPr>
      <w:r w:rsidRPr="0037502F">
        <w:rPr>
          <w:b/>
          <w:bCs/>
        </w:rPr>
        <w:t>Ryan Mello, Pierce County Council</w:t>
      </w:r>
      <w:r w:rsidR="00A4396A" w:rsidRPr="0037502F">
        <w:rPr>
          <w:b/>
          <w:bCs/>
        </w:rPr>
        <w:t>,</w:t>
      </w:r>
      <w:r w:rsidR="00833413" w:rsidRPr="0037502F">
        <w:rPr>
          <w:b/>
          <w:bCs/>
        </w:rPr>
        <w:t xml:space="preserve"> </w:t>
      </w:r>
      <w:r w:rsidR="00833413" w:rsidRPr="0037502F">
        <w:t xml:space="preserve">gave an update on the </w:t>
      </w:r>
      <w:r w:rsidR="008F3608" w:rsidRPr="0037502F">
        <w:t xml:space="preserve">busy </w:t>
      </w:r>
      <w:r w:rsidR="00833413" w:rsidRPr="0037502F">
        <w:t>legislative session</w:t>
      </w:r>
      <w:r w:rsidR="00DC1008" w:rsidRPr="0037502F">
        <w:t xml:space="preserve"> and that the </w:t>
      </w:r>
      <w:r w:rsidR="008D68A5" w:rsidRPr="0037502F">
        <w:t xml:space="preserve">proposed </w:t>
      </w:r>
      <w:r w:rsidR="00DC1008" w:rsidRPr="0037502F">
        <w:t xml:space="preserve">property tax increase from 1% to 3% is a high </w:t>
      </w:r>
      <w:r w:rsidR="008F3608" w:rsidRPr="0037502F">
        <w:t>priority</w:t>
      </w:r>
      <w:r w:rsidR="00B25B7E" w:rsidRPr="0037502F">
        <w:t xml:space="preserve">. </w:t>
      </w:r>
      <w:r w:rsidR="0037502F" w:rsidRPr="0037502F">
        <w:t xml:space="preserve"> </w:t>
      </w:r>
      <w:r w:rsidR="00A467F6" w:rsidRPr="0037502F">
        <w:t xml:space="preserve">He met with the </w:t>
      </w:r>
      <w:r w:rsidR="0037502F" w:rsidRPr="0037502F">
        <w:t>House</w:t>
      </w:r>
      <w:r w:rsidR="00A467F6" w:rsidRPr="0037502F">
        <w:t xml:space="preserve"> majority leader who indicated support in the </w:t>
      </w:r>
      <w:r w:rsidR="0037502F" w:rsidRPr="0037502F">
        <w:t>House</w:t>
      </w:r>
      <w:r w:rsidR="00A467F6" w:rsidRPr="0037502F">
        <w:t xml:space="preserve">, but that </w:t>
      </w:r>
      <w:r w:rsidR="006F6B5A" w:rsidRPr="0037502F">
        <w:t>it won’t be forwarded if there’s not enough support in the</w:t>
      </w:r>
      <w:r w:rsidR="007A2B52" w:rsidRPr="0037502F">
        <w:t xml:space="preserve"> </w:t>
      </w:r>
      <w:r w:rsidR="0037502F" w:rsidRPr="0037502F">
        <w:t>Senate</w:t>
      </w:r>
      <w:r w:rsidR="006F6B5A" w:rsidRPr="0037502F">
        <w:t xml:space="preserve">. </w:t>
      </w:r>
      <w:r w:rsidR="0037502F" w:rsidRPr="0037502F">
        <w:t xml:space="preserve"> </w:t>
      </w:r>
      <w:r w:rsidR="00B25B7E" w:rsidRPr="0037502F">
        <w:t xml:space="preserve">He encouraged members to contact their </w:t>
      </w:r>
      <w:r w:rsidR="0037502F" w:rsidRPr="0037502F">
        <w:t>S</w:t>
      </w:r>
      <w:r w:rsidR="00B25B7E" w:rsidRPr="0037502F">
        <w:t>enato</w:t>
      </w:r>
      <w:r w:rsidR="00805354" w:rsidRPr="0037502F">
        <w:t xml:space="preserve">rs to encourage support </w:t>
      </w:r>
      <w:r w:rsidR="009229AB" w:rsidRPr="0037502F">
        <w:t xml:space="preserve">for </w:t>
      </w:r>
      <w:r w:rsidR="00805354" w:rsidRPr="0037502F">
        <w:t>the bill</w:t>
      </w:r>
      <w:r w:rsidR="007A2B52" w:rsidRPr="0037502F">
        <w:t>.</w:t>
      </w:r>
      <w:r w:rsidR="007B439B" w:rsidRPr="0037502F">
        <w:t xml:space="preserve"> </w:t>
      </w:r>
      <w:r w:rsidR="0037502F" w:rsidRPr="0037502F">
        <w:t xml:space="preserve"> </w:t>
      </w:r>
      <w:r w:rsidR="007B439B" w:rsidRPr="0037502F">
        <w:t>They remain engaged this session</w:t>
      </w:r>
      <w:r w:rsidR="008A7666" w:rsidRPr="0037502F">
        <w:t xml:space="preserve"> </w:t>
      </w:r>
      <w:r w:rsidR="007B439B" w:rsidRPr="0037502F">
        <w:t xml:space="preserve">on </w:t>
      </w:r>
      <w:r w:rsidR="008D68A5" w:rsidRPr="0037502F">
        <w:t>b</w:t>
      </w:r>
      <w:r w:rsidR="007B439B" w:rsidRPr="0037502F">
        <w:t xml:space="preserve">ehavioral </w:t>
      </w:r>
      <w:r w:rsidR="008D68A5" w:rsidRPr="0037502F">
        <w:t>h</w:t>
      </w:r>
      <w:r w:rsidR="007B439B" w:rsidRPr="0037502F">
        <w:t xml:space="preserve">ealth and </w:t>
      </w:r>
      <w:r w:rsidR="008D68A5" w:rsidRPr="0037502F">
        <w:t>p</w:t>
      </w:r>
      <w:r w:rsidR="007B439B" w:rsidRPr="0037502F">
        <w:t xml:space="preserve">ublic </w:t>
      </w:r>
      <w:r w:rsidR="008D68A5" w:rsidRPr="0037502F">
        <w:t>s</w:t>
      </w:r>
      <w:r w:rsidR="007B439B" w:rsidRPr="0037502F">
        <w:t>afety issues.</w:t>
      </w:r>
      <w:r w:rsidR="008A7666" w:rsidRPr="0037502F">
        <w:t xml:space="preserve"> </w:t>
      </w:r>
      <w:r w:rsidR="0037502F" w:rsidRPr="0037502F">
        <w:t xml:space="preserve"> </w:t>
      </w:r>
      <w:r w:rsidR="008A7666" w:rsidRPr="0037502F">
        <w:t xml:space="preserve">The </w:t>
      </w:r>
      <w:r w:rsidR="000D1F17" w:rsidRPr="0037502F">
        <w:t xml:space="preserve">bill to set up the </w:t>
      </w:r>
      <w:r w:rsidR="008A7666" w:rsidRPr="0037502F">
        <w:t xml:space="preserve">Guaranteed Basic Income pilot </w:t>
      </w:r>
      <w:r w:rsidR="003B0766" w:rsidRPr="0037502F">
        <w:t xml:space="preserve">was not passed, so they </w:t>
      </w:r>
      <w:r w:rsidR="00BC52A4" w:rsidRPr="0037502F">
        <w:t xml:space="preserve">are trying to get it accomplished </w:t>
      </w:r>
      <w:r w:rsidR="00C73E23" w:rsidRPr="0037502F">
        <w:t xml:space="preserve">by extending the </w:t>
      </w:r>
      <w:r w:rsidR="0019759A" w:rsidRPr="0037502F">
        <w:t>Tacoma pilot and expand it into</w:t>
      </w:r>
      <w:r w:rsidR="009140FD" w:rsidRPr="0037502F">
        <w:t xml:space="preserve"> Pierce County through</w:t>
      </w:r>
      <w:r w:rsidR="00BC52A4" w:rsidRPr="0037502F">
        <w:t xml:space="preserve"> a budget proviso. </w:t>
      </w:r>
    </w:p>
    <w:p w14:paraId="1333D23F" w14:textId="77A2DC63" w:rsidR="0014057D" w:rsidRPr="0037502F" w:rsidRDefault="0014057D" w:rsidP="00EA7D69">
      <w:pPr>
        <w:spacing w:after="0" w:line="240" w:lineRule="auto"/>
        <w:rPr>
          <w:b/>
          <w:bCs/>
        </w:rPr>
      </w:pPr>
    </w:p>
    <w:p w14:paraId="63A0CFFD" w14:textId="75F3153D" w:rsidR="0070114F" w:rsidRPr="0037502F" w:rsidRDefault="0070114F" w:rsidP="00D10EFC">
      <w:pPr>
        <w:spacing w:after="0" w:line="240" w:lineRule="auto"/>
        <w:ind w:left="720"/>
      </w:pPr>
      <w:r w:rsidRPr="0037502F">
        <w:rPr>
          <w:b/>
          <w:bCs/>
        </w:rPr>
        <w:t>Andrea Smith, Metro Parks</w:t>
      </w:r>
      <w:r w:rsidR="00050468" w:rsidRPr="0037502F">
        <w:rPr>
          <w:b/>
          <w:bCs/>
        </w:rPr>
        <w:t xml:space="preserve">, </w:t>
      </w:r>
      <w:r w:rsidR="00A05055" w:rsidRPr="0037502F">
        <w:t xml:space="preserve">shared that the Parks </w:t>
      </w:r>
      <w:r w:rsidR="00EA2D89" w:rsidRPr="0037502F">
        <w:t>Rx</w:t>
      </w:r>
      <w:r w:rsidR="00A05055" w:rsidRPr="0037502F">
        <w:t xml:space="preserve"> bill got through two committees but did not get</w:t>
      </w:r>
      <w:r w:rsidR="009D1D58" w:rsidRPr="0037502F">
        <w:t xml:space="preserve"> to the </w:t>
      </w:r>
      <w:r w:rsidR="0037502F" w:rsidRPr="0037502F">
        <w:t>Senate</w:t>
      </w:r>
      <w:r w:rsidR="0075444B" w:rsidRPr="0037502F">
        <w:t xml:space="preserve"> </w:t>
      </w:r>
      <w:r w:rsidR="009D1D58" w:rsidRPr="0037502F">
        <w:t xml:space="preserve">floor. </w:t>
      </w:r>
      <w:r w:rsidR="0037502F" w:rsidRPr="0037502F">
        <w:t xml:space="preserve"> </w:t>
      </w:r>
      <w:r w:rsidR="0075444B" w:rsidRPr="0037502F">
        <w:t>They will try to get it added to the budget as a proviso.</w:t>
      </w:r>
    </w:p>
    <w:p w14:paraId="240ABCF2" w14:textId="409AA48A" w:rsidR="0070114F" w:rsidRPr="0037502F" w:rsidRDefault="0070114F" w:rsidP="00EE2765">
      <w:pPr>
        <w:spacing w:after="0" w:line="240" w:lineRule="auto"/>
        <w:jc w:val="both"/>
        <w:rPr>
          <w:b/>
          <w:bCs/>
        </w:rPr>
      </w:pPr>
    </w:p>
    <w:p w14:paraId="310E4F73" w14:textId="0982C60A" w:rsidR="0070114F" w:rsidRPr="0037502F" w:rsidRDefault="0070114F" w:rsidP="00970BD9">
      <w:pPr>
        <w:spacing w:after="0" w:line="240" w:lineRule="auto"/>
        <w:ind w:left="720"/>
      </w:pPr>
      <w:r w:rsidRPr="0037502F">
        <w:rPr>
          <w:b/>
          <w:bCs/>
        </w:rPr>
        <w:t>Elizabeth Bonbright, Tacoma Public Schools</w:t>
      </w:r>
      <w:r w:rsidR="0075444B" w:rsidRPr="0037502F">
        <w:rPr>
          <w:b/>
          <w:bCs/>
        </w:rPr>
        <w:t>,</w:t>
      </w:r>
      <w:r w:rsidR="0075444B" w:rsidRPr="0037502F">
        <w:t xml:space="preserve"> </w:t>
      </w:r>
      <w:r w:rsidR="003B48EC" w:rsidRPr="0037502F">
        <w:t xml:space="preserve">shared that the two biggest </w:t>
      </w:r>
      <w:r w:rsidR="00EA2D89" w:rsidRPr="0037502F">
        <w:t xml:space="preserve">legislative </w:t>
      </w:r>
      <w:r w:rsidR="003B48EC" w:rsidRPr="0037502F">
        <w:t xml:space="preserve">items </w:t>
      </w:r>
      <w:r w:rsidR="00EA2D89" w:rsidRPr="0037502F">
        <w:t xml:space="preserve">for schools </w:t>
      </w:r>
      <w:r w:rsidR="0098418E" w:rsidRPr="0037502F">
        <w:t>are funding for Special Education</w:t>
      </w:r>
      <w:r w:rsidR="006F66C5" w:rsidRPr="0037502F">
        <w:t xml:space="preserve"> (which is </w:t>
      </w:r>
      <w:r w:rsidR="00066310" w:rsidRPr="0037502F">
        <w:t>greatly</w:t>
      </w:r>
      <w:r w:rsidR="006F66C5" w:rsidRPr="0037502F">
        <w:t xml:space="preserve"> underfunde</w:t>
      </w:r>
      <w:r w:rsidR="00C16B62" w:rsidRPr="0037502F">
        <w:t>d</w:t>
      </w:r>
      <w:r w:rsidR="00066310" w:rsidRPr="0037502F">
        <w:t xml:space="preserve">, causing </w:t>
      </w:r>
      <w:r w:rsidR="008D68A5" w:rsidRPr="0037502F">
        <w:t>TPS</w:t>
      </w:r>
      <w:r w:rsidR="00066310" w:rsidRPr="0037502F">
        <w:t xml:space="preserve"> to use levy funds</w:t>
      </w:r>
      <w:r w:rsidR="00C16B62" w:rsidRPr="0037502F">
        <w:t>)</w:t>
      </w:r>
      <w:r w:rsidR="0098418E" w:rsidRPr="0037502F">
        <w:t xml:space="preserve"> and </w:t>
      </w:r>
      <w:r w:rsidR="00EA2D89" w:rsidRPr="0037502F">
        <w:t>t</w:t>
      </w:r>
      <w:r w:rsidR="0098418E" w:rsidRPr="0037502F">
        <w:t>ransportation</w:t>
      </w:r>
      <w:r w:rsidR="00324B0F" w:rsidRPr="0037502F">
        <w:t>, and the allocation formulas</w:t>
      </w:r>
      <w:r w:rsidR="00A35AF2" w:rsidRPr="0037502F">
        <w:t xml:space="preserve"> that are used for education</w:t>
      </w:r>
      <w:r w:rsidR="005400E1" w:rsidRPr="0037502F">
        <w:t>.</w:t>
      </w:r>
      <w:r w:rsidR="0037502F" w:rsidRPr="0037502F">
        <w:t xml:space="preserve"> </w:t>
      </w:r>
      <w:r w:rsidR="00A35AF2" w:rsidRPr="0037502F">
        <w:t xml:space="preserve"> </w:t>
      </w:r>
      <w:r w:rsidR="00EA2D89" w:rsidRPr="0037502F">
        <w:t xml:space="preserve">TPS </w:t>
      </w:r>
      <w:proofErr w:type="gramStart"/>
      <w:r w:rsidR="00EA2D89" w:rsidRPr="0037502F">
        <w:t>has</w:t>
      </w:r>
      <w:r w:rsidR="005400E1" w:rsidRPr="0037502F">
        <w:rPr>
          <w:rFonts w:cs="Calibri"/>
        </w:rPr>
        <w:t xml:space="preserve"> to</w:t>
      </w:r>
      <w:proofErr w:type="gramEnd"/>
      <w:r w:rsidR="005400E1" w:rsidRPr="0037502F">
        <w:rPr>
          <w:rFonts w:cs="Calibri"/>
        </w:rPr>
        <w:t xml:space="preserve"> use</w:t>
      </w:r>
      <w:r w:rsidR="006534CF" w:rsidRPr="0037502F">
        <w:rPr>
          <w:rFonts w:cs="Calibri"/>
        </w:rPr>
        <w:t xml:space="preserve"> </w:t>
      </w:r>
      <w:r w:rsidR="005400E1" w:rsidRPr="0037502F">
        <w:rPr>
          <w:rFonts w:cs="Calibri"/>
        </w:rPr>
        <w:t>levy funds</w:t>
      </w:r>
      <w:r w:rsidR="006534CF" w:rsidRPr="0037502F">
        <w:rPr>
          <w:rFonts w:cs="Calibri"/>
        </w:rPr>
        <w:t xml:space="preserve"> to meet the legal mandates</w:t>
      </w:r>
      <w:r w:rsidR="005400E1" w:rsidRPr="0037502F">
        <w:rPr>
          <w:rFonts w:cs="Calibri"/>
        </w:rPr>
        <w:t xml:space="preserve">. </w:t>
      </w:r>
      <w:r w:rsidR="0037502F" w:rsidRPr="0037502F">
        <w:rPr>
          <w:rFonts w:cs="Calibri"/>
        </w:rPr>
        <w:t xml:space="preserve"> </w:t>
      </w:r>
      <w:r w:rsidR="00CD6C42" w:rsidRPr="0037502F">
        <w:rPr>
          <w:rFonts w:cs="Calibri"/>
        </w:rPr>
        <w:t>Another issue is</w:t>
      </w:r>
      <w:r w:rsidR="005400E1" w:rsidRPr="0037502F">
        <w:rPr>
          <w:rFonts w:cs="Calibri"/>
        </w:rPr>
        <w:t xml:space="preserve"> transitional kindergarten</w:t>
      </w:r>
      <w:r w:rsidR="00605589" w:rsidRPr="0037502F">
        <w:rPr>
          <w:rFonts w:cs="Calibri"/>
        </w:rPr>
        <w:t xml:space="preserve">, which is being </w:t>
      </w:r>
      <w:r w:rsidR="005400E1" w:rsidRPr="0037502F">
        <w:rPr>
          <w:rFonts w:cs="Calibri"/>
        </w:rPr>
        <w:t xml:space="preserve">worked out. </w:t>
      </w:r>
    </w:p>
    <w:p w14:paraId="2E9F36C9" w14:textId="77777777" w:rsidR="0070114F" w:rsidRPr="0037502F" w:rsidRDefault="0070114F" w:rsidP="00970BD9">
      <w:pPr>
        <w:spacing w:after="0" w:line="240" w:lineRule="auto"/>
        <w:rPr>
          <w:b/>
          <w:bCs/>
        </w:rPr>
      </w:pPr>
    </w:p>
    <w:p w14:paraId="21BB5979" w14:textId="1BE9268A" w:rsidR="00B311B1" w:rsidRPr="0037502F" w:rsidRDefault="0070114F" w:rsidP="00970BD9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cs="Calibri"/>
        </w:rPr>
      </w:pPr>
      <w:r w:rsidRPr="0037502F">
        <w:rPr>
          <w:b/>
          <w:bCs/>
        </w:rPr>
        <w:t xml:space="preserve">Matthew Mauer, </w:t>
      </w:r>
      <w:r w:rsidR="00C062B5" w:rsidRPr="0037502F">
        <w:rPr>
          <w:b/>
          <w:bCs/>
        </w:rPr>
        <w:t>Port of Tacoma</w:t>
      </w:r>
      <w:r w:rsidR="00B311B1" w:rsidRPr="0037502F">
        <w:rPr>
          <w:b/>
          <w:bCs/>
        </w:rPr>
        <w:t xml:space="preserve">, </w:t>
      </w:r>
      <w:r w:rsidR="00A54339" w:rsidRPr="0037502F">
        <w:rPr>
          <w:rFonts w:cs="Calibri"/>
        </w:rPr>
        <w:t>t</w:t>
      </w:r>
      <w:r w:rsidR="00B311B1" w:rsidRPr="0037502F">
        <w:rPr>
          <w:rFonts w:cs="Calibri"/>
        </w:rPr>
        <w:t>hanked</w:t>
      </w:r>
      <w:r w:rsidR="00B87FAA" w:rsidRPr="0037502F">
        <w:rPr>
          <w:rFonts w:cs="Calibri"/>
        </w:rPr>
        <w:t xml:space="preserve"> committee members </w:t>
      </w:r>
      <w:r w:rsidR="00B311B1" w:rsidRPr="0037502F">
        <w:rPr>
          <w:rFonts w:cs="Calibri"/>
        </w:rPr>
        <w:t xml:space="preserve">for </w:t>
      </w:r>
      <w:r w:rsidR="00B87FAA" w:rsidRPr="0037502F">
        <w:rPr>
          <w:rFonts w:cs="Calibri"/>
        </w:rPr>
        <w:t xml:space="preserve">their </w:t>
      </w:r>
      <w:r w:rsidR="00B311B1" w:rsidRPr="0037502F">
        <w:rPr>
          <w:rFonts w:cs="Calibri"/>
        </w:rPr>
        <w:t>help with</w:t>
      </w:r>
      <w:r w:rsidR="00EA2D89" w:rsidRPr="0037502F">
        <w:rPr>
          <w:rFonts w:cs="Calibri"/>
        </w:rPr>
        <w:t xml:space="preserve"> funding for completing</w:t>
      </w:r>
      <w:r w:rsidR="00B311B1" w:rsidRPr="0037502F">
        <w:rPr>
          <w:rFonts w:cs="Calibri"/>
        </w:rPr>
        <w:t xml:space="preserve"> </w:t>
      </w:r>
      <w:r w:rsidR="00EA2D89" w:rsidRPr="0037502F">
        <w:rPr>
          <w:rFonts w:cs="Calibri"/>
        </w:rPr>
        <w:t>Highway</w:t>
      </w:r>
      <w:r w:rsidR="00B136A3" w:rsidRPr="0037502F">
        <w:rPr>
          <w:rFonts w:cs="Calibri"/>
        </w:rPr>
        <w:t xml:space="preserve"> </w:t>
      </w:r>
      <w:r w:rsidR="00B311B1" w:rsidRPr="0037502F">
        <w:rPr>
          <w:rFonts w:cs="Calibri"/>
        </w:rPr>
        <w:t>167</w:t>
      </w:r>
      <w:r w:rsidR="004B332E" w:rsidRPr="0037502F">
        <w:rPr>
          <w:rFonts w:cs="Calibri"/>
        </w:rPr>
        <w:t xml:space="preserve">. </w:t>
      </w:r>
      <w:r w:rsidR="00B311B1" w:rsidRPr="0037502F">
        <w:rPr>
          <w:rFonts w:cs="Calibri"/>
        </w:rPr>
        <w:t xml:space="preserve"> Please continue to </w:t>
      </w:r>
      <w:r w:rsidR="004B332E" w:rsidRPr="0037502F">
        <w:rPr>
          <w:rFonts w:cs="Calibri"/>
        </w:rPr>
        <w:t xml:space="preserve">offer </w:t>
      </w:r>
      <w:r w:rsidR="00B311B1" w:rsidRPr="0037502F">
        <w:rPr>
          <w:rFonts w:cs="Calibri"/>
        </w:rPr>
        <w:t>support</w:t>
      </w:r>
      <w:r w:rsidR="004B332E" w:rsidRPr="0037502F">
        <w:rPr>
          <w:rFonts w:cs="Calibri"/>
        </w:rPr>
        <w:t xml:space="preserve"> for this</w:t>
      </w:r>
      <w:r w:rsidR="00B311B1" w:rsidRPr="0037502F">
        <w:rPr>
          <w:rFonts w:cs="Calibri"/>
        </w:rPr>
        <w:t xml:space="preserve">. </w:t>
      </w:r>
    </w:p>
    <w:p w14:paraId="6CDC9239" w14:textId="16C9EA77" w:rsidR="00C062B5" w:rsidRPr="0037502F" w:rsidRDefault="00B311B1" w:rsidP="00970BD9">
      <w:pPr>
        <w:spacing w:after="0" w:line="240" w:lineRule="auto"/>
        <w:rPr>
          <w:b/>
          <w:bCs/>
        </w:rPr>
      </w:pPr>
      <w:r w:rsidRPr="0037502F">
        <w:rPr>
          <w:b/>
          <w:bCs/>
        </w:rPr>
        <w:t xml:space="preserve"> </w:t>
      </w:r>
    </w:p>
    <w:p w14:paraId="6075230D" w14:textId="78F4314A" w:rsidR="00C062B5" w:rsidRPr="0037502F" w:rsidRDefault="00C062B5" w:rsidP="00970BD9">
      <w:pPr>
        <w:spacing w:after="0" w:line="240" w:lineRule="auto"/>
        <w:ind w:left="720"/>
        <w:rPr>
          <w:b/>
          <w:bCs/>
        </w:rPr>
      </w:pPr>
      <w:r w:rsidRPr="0037502F">
        <w:rPr>
          <w:b/>
          <w:bCs/>
        </w:rPr>
        <w:t>Alex Mather, Pierce Transit</w:t>
      </w:r>
      <w:r w:rsidR="004B332E" w:rsidRPr="0037502F">
        <w:rPr>
          <w:b/>
          <w:bCs/>
        </w:rPr>
        <w:t>,</w:t>
      </w:r>
      <w:r w:rsidR="00B0791E" w:rsidRPr="0037502F">
        <w:rPr>
          <w:b/>
          <w:bCs/>
        </w:rPr>
        <w:t xml:space="preserve"> </w:t>
      </w:r>
      <w:r w:rsidR="00A900F5" w:rsidRPr="0037502F">
        <w:t xml:space="preserve">shared that the </w:t>
      </w:r>
      <w:r w:rsidR="00B0791E" w:rsidRPr="0037502F">
        <w:rPr>
          <w:rFonts w:cs="Calibri"/>
        </w:rPr>
        <w:t>Limited Authority</w:t>
      </w:r>
      <w:r w:rsidR="00A900F5" w:rsidRPr="0037502F">
        <w:rPr>
          <w:rFonts w:cs="Calibri"/>
        </w:rPr>
        <w:t xml:space="preserve"> bill</w:t>
      </w:r>
      <w:r w:rsidR="00B0791E" w:rsidRPr="0037502F">
        <w:rPr>
          <w:rFonts w:cs="Calibri"/>
        </w:rPr>
        <w:t xml:space="preserve"> didn’t make it through committees</w:t>
      </w:r>
      <w:r w:rsidR="00A900F5" w:rsidRPr="0037502F">
        <w:rPr>
          <w:rFonts w:cs="Calibri"/>
        </w:rPr>
        <w:t>, so they will be going</w:t>
      </w:r>
      <w:r w:rsidR="00B0791E" w:rsidRPr="0037502F">
        <w:rPr>
          <w:rFonts w:cs="Calibri"/>
        </w:rPr>
        <w:t xml:space="preserve"> the proviso route. </w:t>
      </w:r>
      <w:r w:rsidR="0037502F" w:rsidRPr="0037502F">
        <w:rPr>
          <w:rFonts w:cs="Calibri"/>
        </w:rPr>
        <w:t xml:space="preserve"> </w:t>
      </w:r>
      <w:r w:rsidR="004C0D94" w:rsidRPr="0037502F">
        <w:rPr>
          <w:rFonts w:cs="Calibri"/>
        </w:rPr>
        <w:t xml:space="preserve">She commended the </w:t>
      </w:r>
      <w:r w:rsidR="00B0791E" w:rsidRPr="0037502F">
        <w:rPr>
          <w:rFonts w:cs="Calibri"/>
        </w:rPr>
        <w:t>Pierce C</w:t>
      </w:r>
      <w:r w:rsidR="004C0D94" w:rsidRPr="0037502F">
        <w:rPr>
          <w:rFonts w:cs="Calibri"/>
        </w:rPr>
        <w:t>ounty</w:t>
      </w:r>
      <w:r w:rsidR="00B0791E" w:rsidRPr="0037502F">
        <w:rPr>
          <w:rFonts w:cs="Calibri"/>
        </w:rPr>
        <w:t xml:space="preserve"> delegation </w:t>
      </w:r>
      <w:r w:rsidR="007A3F8C" w:rsidRPr="0037502F">
        <w:rPr>
          <w:rFonts w:cs="Calibri"/>
        </w:rPr>
        <w:t>for their</w:t>
      </w:r>
      <w:r w:rsidR="00B0791E" w:rsidRPr="0037502F">
        <w:rPr>
          <w:rFonts w:cs="Calibri"/>
        </w:rPr>
        <w:t xml:space="preserve"> </w:t>
      </w:r>
      <w:r w:rsidR="007A3F8C" w:rsidRPr="0037502F">
        <w:rPr>
          <w:rFonts w:cs="Calibri"/>
        </w:rPr>
        <w:t>support</w:t>
      </w:r>
      <w:r w:rsidR="00B0791E" w:rsidRPr="0037502F">
        <w:rPr>
          <w:rFonts w:cs="Calibri"/>
        </w:rPr>
        <w:t>.</w:t>
      </w:r>
    </w:p>
    <w:p w14:paraId="54EA9E53" w14:textId="77777777" w:rsidR="00C062B5" w:rsidRPr="0037502F" w:rsidRDefault="00C062B5" w:rsidP="00970BD9">
      <w:pPr>
        <w:spacing w:after="0" w:line="240" w:lineRule="auto"/>
        <w:rPr>
          <w:b/>
          <w:bCs/>
        </w:rPr>
      </w:pPr>
    </w:p>
    <w:p w14:paraId="7995CF1F" w14:textId="35C13EBD" w:rsidR="00C062B5" w:rsidRPr="0037502F" w:rsidRDefault="00C062B5" w:rsidP="00970BD9">
      <w:pPr>
        <w:spacing w:after="0" w:line="240" w:lineRule="auto"/>
        <w:ind w:left="720"/>
        <w:rPr>
          <w:b/>
          <w:bCs/>
        </w:rPr>
      </w:pPr>
      <w:r w:rsidRPr="0037502F">
        <w:rPr>
          <w:b/>
          <w:bCs/>
        </w:rPr>
        <w:t>Rosa McLeod, City of Tacoma</w:t>
      </w:r>
      <w:r w:rsidR="00916AA4" w:rsidRPr="0037502F">
        <w:rPr>
          <w:b/>
          <w:bCs/>
        </w:rPr>
        <w:t xml:space="preserve">, </w:t>
      </w:r>
      <w:r w:rsidR="00916AA4" w:rsidRPr="0037502F">
        <w:t>shared that the</w:t>
      </w:r>
      <w:r w:rsidR="00EA7D69" w:rsidRPr="0037502F">
        <w:rPr>
          <w:b/>
          <w:bCs/>
        </w:rPr>
        <w:t xml:space="preserve"> </w:t>
      </w:r>
      <w:r w:rsidR="00EA7D69" w:rsidRPr="0037502F">
        <w:rPr>
          <w:rFonts w:cs="Calibri"/>
        </w:rPr>
        <w:t xml:space="preserve">Street Racing bill made it </w:t>
      </w:r>
      <w:r w:rsidR="00EA2D89" w:rsidRPr="0037502F">
        <w:rPr>
          <w:rFonts w:cs="Calibri"/>
        </w:rPr>
        <w:t>through</w:t>
      </w:r>
      <w:r w:rsidR="00916AA4" w:rsidRPr="0037502F">
        <w:rPr>
          <w:rFonts w:cs="Calibri"/>
        </w:rPr>
        <w:t xml:space="preserve"> the</w:t>
      </w:r>
      <w:r w:rsidR="00EA7D69" w:rsidRPr="0037502F">
        <w:rPr>
          <w:rFonts w:cs="Calibri"/>
        </w:rPr>
        <w:t xml:space="preserve"> </w:t>
      </w:r>
      <w:r w:rsidR="0037502F" w:rsidRPr="0037502F">
        <w:rPr>
          <w:rFonts w:cs="Calibri"/>
        </w:rPr>
        <w:t>Senate</w:t>
      </w:r>
      <w:r w:rsidR="00447AB5" w:rsidRPr="0037502F">
        <w:rPr>
          <w:rFonts w:cs="Calibri"/>
        </w:rPr>
        <w:t xml:space="preserve">, but </w:t>
      </w:r>
      <w:r w:rsidR="00EA2D89" w:rsidRPr="0037502F">
        <w:rPr>
          <w:rFonts w:cs="Calibri"/>
        </w:rPr>
        <w:t xml:space="preserve">prospects were less certain </w:t>
      </w:r>
      <w:r w:rsidR="00EA7D69" w:rsidRPr="0037502F">
        <w:rPr>
          <w:rFonts w:cs="Calibri"/>
        </w:rPr>
        <w:t xml:space="preserve">in </w:t>
      </w:r>
      <w:r w:rsidR="00447AB5" w:rsidRPr="0037502F">
        <w:rPr>
          <w:rFonts w:cs="Calibri"/>
        </w:rPr>
        <w:t xml:space="preserve">the </w:t>
      </w:r>
      <w:r w:rsidR="0037502F" w:rsidRPr="0037502F">
        <w:rPr>
          <w:rFonts w:cs="Calibri"/>
        </w:rPr>
        <w:t>House</w:t>
      </w:r>
      <w:r w:rsidR="00EA7D69" w:rsidRPr="0037502F">
        <w:rPr>
          <w:rFonts w:cs="Calibri"/>
        </w:rPr>
        <w:t xml:space="preserve">. </w:t>
      </w:r>
    </w:p>
    <w:p w14:paraId="429610A9" w14:textId="77777777" w:rsidR="0014057D" w:rsidRPr="0037502F" w:rsidRDefault="0014057D" w:rsidP="00970BD9">
      <w:pPr>
        <w:spacing w:after="0" w:line="240" w:lineRule="auto"/>
        <w:jc w:val="both"/>
        <w:rPr>
          <w:b/>
          <w:bCs/>
        </w:rPr>
      </w:pPr>
    </w:p>
    <w:p w14:paraId="73145799" w14:textId="77777777" w:rsidR="00C062B5" w:rsidRPr="0037502F" w:rsidRDefault="00C062B5" w:rsidP="00970BD9">
      <w:pPr>
        <w:spacing w:after="0" w:line="240" w:lineRule="auto"/>
        <w:jc w:val="both"/>
        <w:rPr>
          <w:b/>
          <w:bCs/>
        </w:rPr>
      </w:pPr>
    </w:p>
    <w:p w14:paraId="01723E7F" w14:textId="70240AA3" w:rsidR="00FB3F10" w:rsidRPr="0037502F" w:rsidRDefault="000659BB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YOUTH VIOLENCE PREVENTION EFFORTS</w:t>
      </w:r>
    </w:p>
    <w:p w14:paraId="2D9347DA" w14:textId="77777777" w:rsidR="00C062B5" w:rsidRPr="0037502F" w:rsidRDefault="00C062B5" w:rsidP="00EE2765">
      <w:pPr>
        <w:spacing w:after="0" w:line="240" w:lineRule="auto"/>
        <w:jc w:val="both"/>
        <w:rPr>
          <w:b/>
          <w:bCs/>
        </w:rPr>
      </w:pPr>
    </w:p>
    <w:p w14:paraId="6D456E39" w14:textId="1F216A9E" w:rsidR="00235104" w:rsidRPr="0037502F" w:rsidRDefault="00235104" w:rsidP="000A652A">
      <w:pPr>
        <w:spacing w:after="0" w:line="240" w:lineRule="auto"/>
      </w:pPr>
      <w:r w:rsidRPr="0037502F">
        <w:rPr>
          <w:b/>
          <w:bCs/>
        </w:rPr>
        <w:t>Chair Walker</w:t>
      </w:r>
      <w:r w:rsidRPr="0037502F">
        <w:t xml:space="preserve"> mentioned that students are organizing an event at M</w:t>
      </w:r>
      <w:r w:rsidR="00EA2D89" w:rsidRPr="0037502F">
        <w:t>oun</w:t>
      </w:r>
      <w:r w:rsidRPr="0037502F">
        <w:t>t Tahoma</w:t>
      </w:r>
      <w:r w:rsidR="004A72B7" w:rsidRPr="0037502F">
        <w:t xml:space="preserve"> </w:t>
      </w:r>
      <w:r w:rsidR="00EA2D89" w:rsidRPr="0037502F">
        <w:t xml:space="preserve">High School </w:t>
      </w:r>
      <w:r w:rsidR="004A72B7" w:rsidRPr="0037502F">
        <w:t>to be held on March 15</w:t>
      </w:r>
      <w:r w:rsidR="004A72B7" w:rsidRPr="0037502F">
        <w:rPr>
          <w:vertAlign w:val="superscript"/>
        </w:rPr>
        <w:t>th</w:t>
      </w:r>
      <w:r w:rsidR="004910C5" w:rsidRPr="0037502F">
        <w:t xml:space="preserve"> regarding this topic. </w:t>
      </w:r>
    </w:p>
    <w:p w14:paraId="177B6CF2" w14:textId="77777777" w:rsidR="004910C5" w:rsidRPr="0037502F" w:rsidRDefault="004910C5" w:rsidP="000A652A">
      <w:pPr>
        <w:spacing w:after="0" w:line="240" w:lineRule="auto"/>
      </w:pPr>
    </w:p>
    <w:p w14:paraId="73207103" w14:textId="0E559ABD" w:rsidR="00E3701A" w:rsidRPr="0037502F" w:rsidRDefault="00AB14BE" w:rsidP="000A652A">
      <w:pPr>
        <w:spacing w:after="0" w:line="240" w:lineRule="auto"/>
        <w:rPr>
          <w:color w:val="000000" w:themeColor="text1"/>
        </w:rPr>
      </w:pPr>
      <w:r w:rsidRPr="0037502F">
        <w:rPr>
          <w:b/>
          <w:bCs/>
        </w:rPr>
        <w:t xml:space="preserve">Kaitlan Ohler, </w:t>
      </w:r>
      <w:r w:rsidR="00C62EA3" w:rsidRPr="0037502F">
        <w:rPr>
          <w:b/>
          <w:bCs/>
        </w:rPr>
        <w:t>Imagine Justice Project</w:t>
      </w:r>
      <w:r w:rsidR="00B72D2A" w:rsidRPr="0037502F">
        <w:rPr>
          <w:b/>
          <w:bCs/>
        </w:rPr>
        <w:t xml:space="preserve"> Director</w:t>
      </w:r>
      <w:r w:rsidR="00C62EA3" w:rsidRPr="0037502F">
        <w:rPr>
          <w:b/>
          <w:bCs/>
        </w:rPr>
        <w:t>,</w:t>
      </w:r>
      <w:r w:rsidR="00C62EA3" w:rsidRPr="0037502F">
        <w:t xml:space="preserve"> </w:t>
      </w:r>
      <w:r w:rsidR="000A652A" w:rsidRPr="0037502F">
        <w:t>presented</w:t>
      </w:r>
      <w:r w:rsidR="00C62EA3" w:rsidRPr="0037502F">
        <w:t xml:space="preserve"> </w:t>
      </w:r>
      <w:r w:rsidR="00F86086" w:rsidRPr="0037502F">
        <w:t xml:space="preserve">the work </w:t>
      </w:r>
      <w:r w:rsidR="00B72D2A" w:rsidRPr="0037502F">
        <w:t>being done</w:t>
      </w:r>
      <w:r w:rsidR="000A652A" w:rsidRPr="0037502F">
        <w:t xml:space="preserve"> </w:t>
      </w:r>
      <w:r w:rsidR="001100DF" w:rsidRPr="0037502F">
        <w:t>mostly</w:t>
      </w:r>
      <w:r w:rsidR="00F423EA" w:rsidRPr="0037502F">
        <w:t xml:space="preserve"> </w:t>
      </w:r>
      <w:r w:rsidR="000A652A" w:rsidRPr="0037502F">
        <w:t>outside of government agencies</w:t>
      </w:r>
      <w:r w:rsidR="00F86086" w:rsidRPr="0037502F">
        <w:t xml:space="preserve"> </w:t>
      </w:r>
      <w:r w:rsidR="00CC0529" w:rsidRPr="0037502F">
        <w:t>to transform systems around the community</w:t>
      </w:r>
      <w:r w:rsidR="000A652A" w:rsidRPr="0037502F">
        <w:rPr>
          <w:color w:val="000000" w:themeColor="text1"/>
        </w:rPr>
        <w:t xml:space="preserve"> with a focus on positive youth development and community-centered healing</w:t>
      </w:r>
      <w:r w:rsidR="00DF0299" w:rsidRPr="0037502F">
        <w:rPr>
          <w:color w:val="000000" w:themeColor="text1"/>
        </w:rPr>
        <w:t>.</w:t>
      </w:r>
    </w:p>
    <w:p w14:paraId="648915B7" w14:textId="77777777" w:rsidR="001100DF" w:rsidRPr="0037502F" w:rsidRDefault="001100DF" w:rsidP="000A652A">
      <w:pPr>
        <w:spacing w:after="0" w:line="240" w:lineRule="auto"/>
        <w:rPr>
          <w:color w:val="000000" w:themeColor="text1"/>
        </w:rPr>
      </w:pPr>
    </w:p>
    <w:p w14:paraId="312E29DA" w14:textId="4F4D2CAF" w:rsidR="00661B77" w:rsidRPr="0037502F" w:rsidRDefault="00661B77" w:rsidP="00661B77">
      <w:pPr>
        <w:pStyle w:val="NormalWeb"/>
        <w:spacing w:after="120"/>
        <w:rPr>
          <w:rFonts w:asciiTheme="minorHAnsi" w:hAnsiTheme="minorHAnsi" w:cstheme="minorHAnsi"/>
          <w:color w:val="000000"/>
        </w:rPr>
      </w:pPr>
      <w:r w:rsidRPr="0037502F">
        <w:rPr>
          <w:rFonts w:asciiTheme="minorHAnsi" w:hAnsiTheme="minorHAnsi" w:cstheme="minorHAnsi"/>
          <w:color w:val="000000"/>
        </w:rPr>
        <w:t>For some youth</w:t>
      </w:r>
      <w:r w:rsidR="0037502F" w:rsidRPr="0037502F">
        <w:rPr>
          <w:rFonts w:asciiTheme="minorHAnsi" w:hAnsiTheme="minorHAnsi" w:cstheme="minorHAnsi"/>
          <w:color w:val="000000"/>
        </w:rPr>
        <w:t>,</w:t>
      </w:r>
      <w:r w:rsidRPr="0037502F">
        <w:rPr>
          <w:rFonts w:asciiTheme="minorHAnsi" w:hAnsiTheme="minorHAnsi" w:cstheme="minorHAnsi"/>
          <w:color w:val="000000"/>
        </w:rPr>
        <w:t xml:space="preserve"> there is an imbalance in normal adolescent brain development and risk and protective factors which can lead them disproportionally into the juvenile justice system, a lot of which is for normal adolescent behavior. </w:t>
      </w:r>
      <w:r w:rsidR="0037502F" w:rsidRPr="0037502F">
        <w:rPr>
          <w:rFonts w:asciiTheme="minorHAnsi" w:hAnsiTheme="minorHAnsi" w:cstheme="minorHAnsi"/>
          <w:color w:val="000000"/>
        </w:rPr>
        <w:t xml:space="preserve"> </w:t>
      </w:r>
      <w:r w:rsidR="0064445A" w:rsidRPr="0037502F">
        <w:rPr>
          <w:rFonts w:asciiTheme="minorHAnsi" w:hAnsiTheme="minorHAnsi" w:cstheme="minorHAnsi"/>
          <w:color w:val="000000"/>
        </w:rPr>
        <w:t>Institutional and implicit bias and racism are also factors faced by black and brown student</w:t>
      </w:r>
      <w:r w:rsidR="00A660C2" w:rsidRPr="0037502F">
        <w:rPr>
          <w:rFonts w:asciiTheme="minorHAnsi" w:hAnsiTheme="minorHAnsi" w:cstheme="minorHAnsi"/>
          <w:color w:val="000000"/>
        </w:rPr>
        <w:t>s, leading to more disproportionality</w:t>
      </w:r>
      <w:r w:rsidR="0064445A" w:rsidRPr="0037502F">
        <w:rPr>
          <w:rFonts w:asciiTheme="minorHAnsi" w:hAnsiTheme="minorHAnsi" w:cstheme="minorHAnsi"/>
          <w:color w:val="000000"/>
        </w:rPr>
        <w:t>.</w:t>
      </w:r>
      <w:r w:rsidR="00A660C2" w:rsidRPr="0037502F">
        <w:rPr>
          <w:rFonts w:asciiTheme="minorHAnsi" w:hAnsiTheme="minorHAnsi" w:cstheme="minorHAnsi"/>
          <w:color w:val="000000"/>
        </w:rPr>
        <w:t xml:space="preserve"> </w:t>
      </w:r>
      <w:r w:rsidR="0037502F" w:rsidRPr="0037502F">
        <w:rPr>
          <w:rFonts w:asciiTheme="minorHAnsi" w:hAnsiTheme="minorHAnsi" w:cstheme="minorHAnsi"/>
          <w:color w:val="000000"/>
        </w:rPr>
        <w:t xml:space="preserve"> </w:t>
      </w:r>
      <w:r w:rsidR="00D0733E" w:rsidRPr="0037502F">
        <w:rPr>
          <w:rFonts w:asciiTheme="minorHAnsi" w:hAnsiTheme="minorHAnsi" w:cstheme="minorHAnsi"/>
          <w:color w:val="000000"/>
        </w:rPr>
        <w:t>There is clear</w:t>
      </w:r>
      <w:r w:rsidRPr="0037502F">
        <w:rPr>
          <w:rFonts w:asciiTheme="minorHAnsi" w:hAnsiTheme="minorHAnsi" w:cstheme="minorHAnsi"/>
          <w:color w:val="000000"/>
        </w:rPr>
        <w:t xml:space="preserve"> research</w:t>
      </w:r>
      <w:r w:rsidR="00D0733E" w:rsidRPr="0037502F">
        <w:rPr>
          <w:rFonts w:asciiTheme="minorHAnsi" w:hAnsiTheme="minorHAnsi" w:cstheme="minorHAnsi"/>
          <w:color w:val="000000"/>
        </w:rPr>
        <w:t xml:space="preserve"> that</w:t>
      </w:r>
      <w:r w:rsidRPr="0037502F">
        <w:rPr>
          <w:rFonts w:asciiTheme="minorHAnsi" w:hAnsiTheme="minorHAnsi" w:cstheme="minorHAnsi"/>
          <w:color w:val="000000"/>
        </w:rPr>
        <w:t xml:space="preserve"> shows that cutting youth off from existing </w:t>
      </w:r>
      <w:r w:rsidR="00D0733E" w:rsidRPr="0037502F">
        <w:rPr>
          <w:rFonts w:asciiTheme="minorHAnsi" w:hAnsiTheme="minorHAnsi" w:cstheme="minorHAnsi"/>
          <w:color w:val="000000"/>
        </w:rPr>
        <w:t>systems</w:t>
      </w:r>
      <w:r w:rsidRPr="0037502F">
        <w:rPr>
          <w:rFonts w:asciiTheme="minorHAnsi" w:hAnsiTheme="minorHAnsi" w:cstheme="minorHAnsi"/>
          <w:color w:val="000000"/>
        </w:rPr>
        <w:t xml:space="preserve"> of support by entering the court system may cause their brains to be hyper-focused on this as their sense of identity and can be detrimental to their future growth. </w:t>
      </w:r>
    </w:p>
    <w:p w14:paraId="5E88ECEA" w14:textId="33AEDAED" w:rsidR="00EA2D89" w:rsidRPr="0037502F" w:rsidRDefault="00EA2D89" w:rsidP="00661B77">
      <w:pPr>
        <w:pStyle w:val="NormalWeb"/>
        <w:spacing w:after="120"/>
        <w:rPr>
          <w:rFonts w:asciiTheme="minorHAnsi" w:hAnsiTheme="minorHAnsi" w:cstheme="minorHAnsi"/>
          <w:color w:val="000000"/>
        </w:rPr>
      </w:pPr>
      <w:r w:rsidRPr="0037502F">
        <w:rPr>
          <w:rFonts w:asciiTheme="minorHAnsi" w:hAnsiTheme="minorHAnsi" w:cstheme="minorHAnsi"/>
          <w:color w:val="000000"/>
        </w:rPr>
        <w:t>She described several major initiatives supported by the Imagine Justice Project.</w:t>
      </w:r>
    </w:p>
    <w:p w14:paraId="53085E32" w14:textId="0C34F5E9" w:rsidR="00661B77" w:rsidRPr="0037502F" w:rsidRDefault="004746A9" w:rsidP="00661B77">
      <w:pPr>
        <w:pStyle w:val="NormalWeb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/>
        </w:rPr>
      </w:pPr>
      <w:r w:rsidRPr="0037502F">
        <w:rPr>
          <w:rFonts w:asciiTheme="minorHAnsi" w:hAnsiTheme="minorHAnsi" w:cstheme="minorHAnsi"/>
          <w:color w:val="000000"/>
        </w:rPr>
        <w:t xml:space="preserve">Youth Serving Agencies </w:t>
      </w:r>
      <w:r w:rsidR="00324AD7" w:rsidRPr="0037502F">
        <w:rPr>
          <w:rFonts w:asciiTheme="minorHAnsi" w:hAnsiTheme="minorHAnsi" w:cstheme="minorHAnsi"/>
          <w:color w:val="000000"/>
        </w:rPr>
        <w:t xml:space="preserve">Network </w:t>
      </w:r>
      <w:r w:rsidRPr="0037502F">
        <w:rPr>
          <w:rFonts w:asciiTheme="minorHAnsi" w:hAnsiTheme="minorHAnsi" w:cstheme="minorHAnsi"/>
          <w:color w:val="000000"/>
        </w:rPr>
        <w:t>(</w:t>
      </w:r>
      <w:r w:rsidR="00661B77" w:rsidRPr="0037502F">
        <w:rPr>
          <w:rFonts w:asciiTheme="minorHAnsi" w:hAnsiTheme="minorHAnsi" w:cstheme="minorHAnsi"/>
          <w:color w:val="000000"/>
        </w:rPr>
        <w:t>YSAN</w:t>
      </w:r>
      <w:r w:rsidRPr="0037502F">
        <w:rPr>
          <w:rFonts w:asciiTheme="minorHAnsi" w:hAnsiTheme="minorHAnsi" w:cstheme="minorHAnsi"/>
          <w:color w:val="000000"/>
        </w:rPr>
        <w:t>) s</w:t>
      </w:r>
      <w:r w:rsidR="00661B77" w:rsidRPr="0037502F">
        <w:rPr>
          <w:rFonts w:asciiTheme="minorHAnsi" w:hAnsiTheme="minorHAnsi" w:cstheme="minorHAnsi"/>
          <w:color w:val="000000"/>
        </w:rPr>
        <w:t xml:space="preserve">tarted </w:t>
      </w:r>
      <w:r w:rsidR="004A069D" w:rsidRPr="0037502F">
        <w:rPr>
          <w:rFonts w:asciiTheme="minorHAnsi" w:hAnsiTheme="minorHAnsi" w:cstheme="minorHAnsi"/>
          <w:color w:val="000000"/>
        </w:rPr>
        <w:t xml:space="preserve">in 2018 </w:t>
      </w:r>
      <w:r w:rsidR="00661B77" w:rsidRPr="0037502F">
        <w:rPr>
          <w:rFonts w:asciiTheme="minorHAnsi" w:hAnsiTheme="minorHAnsi" w:cstheme="minorHAnsi"/>
          <w:color w:val="000000"/>
        </w:rPr>
        <w:t>under Safe Streets</w:t>
      </w:r>
      <w:r w:rsidR="004A069D" w:rsidRPr="0037502F">
        <w:rPr>
          <w:rFonts w:asciiTheme="minorHAnsi" w:hAnsiTheme="minorHAnsi" w:cstheme="minorHAnsi"/>
          <w:color w:val="000000"/>
        </w:rPr>
        <w:t xml:space="preserve">. </w:t>
      </w:r>
      <w:r w:rsidR="0037502F" w:rsidRPr="0037502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A069D" w:rsidRPr="0037502F">
        <w:rPr>
          <w:rFonts w:asciiTheme="minorHAnsi" w:hAnsiTheme="minorHAnsi" w:cstheme="minorHAnsi"/>
          <w:color w:val="000000"/>
        </w:rPr>
        <w:t>YSAN</w:t>
      </w:r>
      <w:proofErr w:type="spellEnd"/>
      <w:r w:rsidR="004A069D" w:rsidRPr="0037502F">
        <w:rPr>
          <w:rFonts w:asciiTheme="minorHAnsi" w:hAnsiTheme="minorHAnsi" w:cstheme="minorHAnsi"/>
          <w:color w:val="000000"/>
        </w:rPr>
        <w:t xml:space="preserve"> is a </w:t>
      </w:r>
      <w:r w:rsidR="00661B77" w:rsidRPr="0037502F">
        <w:rPr>
          <w:rFonts w:asciiTheme="minorHAnsi" w:hAnsiTheme="minorHAnsi" w:cstheme="minorHAnsi"/>
          <w:color w:val="000000"/>
        </w:rPr>
        <w:t xml:space="preserve">consortium </w:t>
      </w:r>
      <w:r w:rsidR="004A069D" w:rsidRPr="0037502F">
        <w:rPr>
          <w:rFonts w:asciiTheme="minorHAnsi" w:hAnsiTheme="minorHAnsi" w:cstheme="minorHAnsi"/>
          <w:color w:val="000000"/>
        </w:rPr>
        <w:t>of</w:t>
      </w:r>
      <w:r w:rsidR="00661B77" w:rsidRPr="0037502F">
        <w:rPr>
          <w:rFonts w:asciiTheme="minorHAnsi" w:hAnsiTheme="minorHAnsi" w:cstheme="minorHAnsi"/>
          <w:color w:val="000000"/>
        </w:rPr>
        <w:t xml:space="preserve"> positive youth </w:t>
      </w:r>
      <w:r w:rsidR="00E85C6E" w:rsidRPr="0037502F">
        <w:rPr>
          <w:rFonts w:asciiTheme="minorHAnsi" w:hAnsiTheme="minorHAnsi" w:cstheme="minorHAnsi"/>
          <w:color w:val="000000"/>
        </w:rPr>
        <w:t>development</w:t>
      </w:r>
      <w:r w:rsidR="002F4F25" w:rsidRPr="0037502F">
        <w:rPr>
          <w:rFonts w:asciiTheme="minorHAnsi" w:hAnsiTheme="minorHAnsi" w:cstheme="minorHAnsi"/>
          <w:color w:val="000000"/>
        </w:rPr>
        <w:t xml:space="preserve"> </w:t>
      </w:r>
      <w:r w:rsidR="00661B77" w:rsidRPr="0037502F">
        <w:rPr>
          <w:rFonts w:asciiTheme="minorHAnsi" w:hAnsiTheme="minorHAnsi" w:cstheme="minorHAnsi"/>
          <w:color w:val="000000"/>
        </w:rPr>
        <w:t>service providers.</w:t>
      </w:r>
      <w:r w:rsidR="0037502F" w:rsidRPr="0037502F">
        <w:rPr>
          <w:rFonts w:asciiTheme="minorHAnsi" w:hAnsiTheme="minorHAnsi" w:cstheme="minorHAnsi"/>
          <w:color w:val="000000"/>
        </w:rPr>
        <w:t xml:space="preserve"> </w:t>
      </w:r>
      <w:r w:rsidR="00661B77" w:rsidRPr="0037502F">
        <w:rPr>
          <w:rFonts w:asciiTheme="minorHAnsi" w:hAnsiTheme="minorHAnsi" w:cstheme="minorHAnsi"/>
          <w:color w:val="000000"/>
        </w:rPr>
        <w:t xml:space="preserve"> </w:t>
      </w:r>
      <w:r w:rsidR="002F4F25" w:rsidRPr="0037502F">
        <w:rPr>
          <w:rFonts w:asciiTheme="minorHAnsi" w:hAnsiTheme="minorHAnsi" w:cstheme="minorHAnsi"/>
          <w:color w:val="000000"/>
        </w:rPr>
        <w:t xml:space="preserve">They increase </w:t>
      </w:r>
      <w:r w:rsidR="00661B77" w:rsidRPr="0037502F">
        <w:rPr>
          <w:rFonts w:asciiTheme="minorHAnsi" w:hAnsiTheme="minorHAnsi" w:cstheme="minorHAnsi"/>
          <w:color w:val="000000"/>
        </w:rPr>
        <w:t xml:space="preserve">coordination and </w:t>
      </w:r>
      <w:r w:rsidR="00994069" w:rsidRPr="0037502F">
        <w:rPr>
          <w:rFonts w:asciiTheme="minorHAnsi" w:hAnsiTheme="minorHAnsi" w:cstheme="minorHAnsi"/>
          <w:color w:val="000000"/>
        </w:rPr>
        <w:t>collaboration of organizations</w:t>
      </w:r>
      <w:r w:rsidR="00661B77" w:rsidRPr="0037502F">
        <w:rPr>
          <w:rFonts w:asciiTheme="minorHAnsi" w:hAnsiTheme="minorHAnsi" w:cstheme="minorHAnsi"/>
          <w:color w:val="000000"/>
        </w:rPr>
        <w:t xml:space="preserve"> to maximize positive impact on court-connected youth. </w:t>
      </w:r>
      <w:r w:rsidR="0037502F" w:rsidRPr="0037502F">
        <w:rPr>
          <w:rFonts w:asciiTheme="minorHAnsi" w:hAnsiTheme="minorHAnsi" w:cstheme="minorHAnsi"/>
          <w:color w:val="000000"/>
        </w:rPr>
        <w:t xml:space="preserve"> </w:t>
      </w:r>
      <w:r w:rsidR="00994069" w:rsidRPr="0037502F">
        <w:rPr>
          <w:rFonts w:asciiTheme="minorHAnsi" w:hAnsiTheme="minorHAnsi" w:cstheme="minorHAnsi"/>
          <w:color w:val="000000"/>
        </w:rPr>
        <w:t>Their v</w:t>
      </w:r>
      <w:r w:rsidR="00661B77" w:rsidRPr="0037502F">
        <w:rPr>
          <w:rFonts w:asciiTheme="minorHAnsi" w:hAnsiTheme="minorHAnsi" w:cstheme="minorHAnsi"/>
          <w:color w:val="000000"/>
        </w:rPr>
        <w:t>ision is to build relationships between organizations doing similar work so youth are not falling through the cracks</w:t>
      </w:r>
      <w:r w:rsidR="005242F3" w:rsidRPr="0037502F">
        <w:rPr>
          <w:rFonts w:asciiTheme="minorHAnsi" w:hAnsiTheme="minorHAnsi" w:cstheme="minorHAnsi"/>
          <w:color w:val="000000"/>
        </w:rPr>
        <w:t xml:space="preserve"> while also leveraging resources.</w:t>
      </w:r>
      <w:r w:rsidR="0037502F" w:rsidRPr="0037502F">
        <w:rPr>
          <w:rFonts w:asciiTheme="minorHAnsi" w:hAnsiTheme="minorHAnsi" w:cstheme="minorHAnsi"/>
          <w:color w:val="000000"/>
        </w:rPr>
        <w:t xml:space="preserve"> </w:t>
      </w:r>
      <w:r w:rsidR="003C2515" w:rsidRPr="0037502F">
        <w:rPr>
          <w:rFonts w:asciiTheme="minorHAnsi" w:hAnsiTheme="minorHAnsi" w:cstheme="minorHAnsi"/>
          <w:color w:val="000000"/>
        </w:rPr>
        <w:t xml:space="preserve"> </w:t>
      </w:r>
      <w:r w:rsidR="000C5205" w:rsidRPr="0037502F">
        <w:rPr>
          <w:rFonts w:asciiTheme="minorHAnsi" w:hAnsiTheme="minorHAnsi" w:cstheme="minorHAnsi"/>
          <w:color w:val="000000"/>
        </w:rPr>
        <w:t>For example, t</w:t>
      </w:r>
      <w:r w:rsidR="003C2515" w:rsidRPr="0037502F">
        <w:rPr>
          <w:rFonts w:asciiTheme="minorHAnsi" w:hAnsiTheme="minorHAnsi" w:cstheme="minorHAnsi"/>
          <w:color w:val="000000"/>
        </w:rPr>
        <w:t xml:space="preserve">hey hope to have more shared </w:t>
      </w:r>
      <w:r w:rsidR="000C5205" w:rsidRPr="0037502F">
        <w:rPr>
          <w:rFonts w:asciiTheme="minorHAnsi" w:hAnsiTheme="minorHAnsi" w:cstheme="minorHAnsi"/>
          <w:color w:val="000000"/>
        </w:rPr>
        <w:t xml:space="preserve">funding that helps benefit all. </w:t>
      </w:r>
    </w:p>
    <w:p w14:paraId="03128161" w14:textId="185F6004" w:rsidR="00661B77" w:rsidRPr="0037502F" w:rsidRDefault="008F15E2" w:rsidP="005A2D3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37502F">
        <w:rPr>
          <w:rFonts w:asciiTheme="minorHAnsi" w:hAnsiTheme="minorHAnsi" w:cstheme="minorHAnsi"/>
          <w:color w:val="000000"/>
        </w:rPr>
        <w:t xml:space="preserve">The </w:t>
      </w:r>
      <w:r w:rsidR="00661B77" w:rsidRPr="0037502F">
        <w:rPr>
          <w:rFonts w:asciiTheme="minorHAnsi" w:hAnsiTheme="minorHAnsi" w:cstheme="minorHAnsi"/>
          <w:color w:val="000000"/>
        </w:rPr>
        <w:t>Ameri</w:t>
      </w:r>
      <w:r w:rsidR="001C2F90" w:rsidRPr="0037502F">
        <w:rPr>
          <w:rFonts w:asciiTheme="minorHAnsi" w:hAnsiTheme="minorHAnsi" w:cstheme="minorHAnsi"/>
          <w:color w:val="000000"/>
        </w:rPr>
        <w:t>C</w:t>
      </w:r>
      <w:r w:rsidR="00661B77" w:rsidRPr="0037502F">
        <w:rPr>
          <w:rFonts w:asciiTheme="minorHAnsi" w:hAnsiTheme="minorHAnsi" w:cstheme="minorHAnsi"/>
          <w:color w:val="000000"/>
        </w:rPr>
        <w:t>orps Team</w:t>
      </w:r>
      <w:r w:rsidR="005C5F4A" w:rsidRPr="0037502F">
        <w:rPr>
          <w:rFonts w:asciiTheme="minorHAnsi" w:hAnsiTheme="minorHAnsi" w:cstheme="minorHAnsi"/>
          <w:color w:val="000000"/>
        </w:rPr>
        <w:t xml:space="preserve">, launched </w:t>
      </w:r>
      <w:r w:rsidR="00BA14A2" w:rsidRPr="0037502F">
        <w:rPr>
          <w:rFonts w:asciiTheme="minorHAnsi" w:hAnsiTheme="minorHAnsi" w:cstheme="minorHAnsi"/>
          <w:color w:val="000000"/>
        </w:rPr>
        <w:t xml:space="preserve">in </w:t>
      </w:r>
      <w:r w:rsidR="005C5F4A" w:rsidRPr="0037502F">
        <w:rPr>
          <w:rFonts w:asciiTheme="minorHAnsi" w:hAnsiTheme="minorHAnsi" w:cstheme="minorHAnsi"/>
          <w:color w:val="000000"/>
        </w:rPr>
        <w:t>August 2021,</w:t>
      </w:r>
      <w:r w:rsidR="000C5205" w:rsidRPr="0037502F">
        <w:rPr>
          <w:rFonts w:asciiTheme="minorHAnsi" w:hAnsiTheme="minorHAnsi" w:cstheme="minorHAnsi"/>
          <w:color w:val="000000"/>
        </w:rPr>
        <w:t xml:space="preserve"> does </w:t>
      </w:r>
      <w:r w:rsidRPr="0037502F">
        <w:rPr>
          <w:rFonts w:asciiTheme="minorHAnsi" w:hAnsiTheme="minorHAnsi" w:cstheme="minorHAnsi"/>
          <w:color w:val="000000"/>
        </w:rPr>
        <w:t>the</w:t>
      </w:r>
      <w:r w:rsidR="00661B77" w:rsidRPr="0037502F">
        <w:rPr>
          <w:rFonts w:asciiTheme="minorHAnsi" w:hAnsiTheme="minorHAnsi" w:cstheme="minorHAnsi"/>
          <w:color w:val="000000"/>
        </w:rPr>
        <w:t xml:space="preserve"> bulk of the work. </w:t>
      </w:r>
      <w:r w:rsidR="0037502F" w:rsidRPr="0037502F">
        <w:rPr>
          <w:rFonts w:asciiTheme="minorHAnsi" w:hAnsiTheme="minorHAnsi" w:cstheme="minorHAnsi"/>
          <w:color w:val="000000"/>
        </w:rPr>
        <w:t xml:space="preserve"> </w:t>
      </w:r>
      <w:r w:rsidR="00BA14A2" w:rsidRPr="0037502F">
        <w:rPr>
          <w:rFonts w:asciiTheme="minorHAnsi" w:hAnsiTheme="minorHAnsi" w:cstheme="minorHAnsi"/>
          <w:color w:val="000000"/>
        </w:rPr>
        <w:t xml:space="preserve">There are </w:t>
      </w:r>
      <w:r w:rsidR="00661B77" w:rsidRPr="0037502F">
        <w:rPr>
          <w:rFonts w:asciiTheme="minorHAnsi" w:hAnsiTheme="minorHAnsi" w:cstheme="minorHAnsi"/>
          <w:color w:val="000000"/>
        </w:rPr>
        <w:t>20 full</w:t>
      </w:r>
      <w:r w:rsidR="00BA14A2" w:rsidRPr="0037502F">
        <w:rPr>
          <w:rFonts w:asciiTheme="minorHAnsi" w:hAnsiTheme="minorHAnsi" w:cstheme="minorHAnsi"/>
          <w:color w:val="000000"/>
        </w:rPr>
        <w:t>-</w:t>
      </w:r>
      <w:r w:rsidR="00661B77" w:rsidRPr="0037502F">
        <w:rPr>
          <w:rFonts w:asciiTheme="minorHAnsi" w:hAnsiTheme="minorHAnsi" w:cstheme="minorHAnsi"/>
          <w:color w:val="000000"/>
        </w:rPr>
        <w:t xml:space="preserve">time positions serving </w:t>
      </w:r>
      <w:r w:rsidR="00BA14A2" w:rsidRPr="0037502F">
        <w:rPr>
          <w:rFonts w:asciiTheme="minorHAnsi" w:hAnsiTheme="minorHAnsi" w:cstheme="minorHAnsi"/>
          <w:color w:val="000000"/>
        </w:rPr>
        <w:t xml:space="preserve">at </w:t>
      </w:r>
      <w:r w:rsidR="00661B77" w:rsidRPr="0037502F">
        <w:rPr>
          <w:rFonts w:asciiTheme="minorHAnsi" w:hAnsiTheme="minorHAnsi" w:cstheme="minorHAnsi"/>
          <w:color w:val="000000"/>
        </w:rPr>
        <w:t>YSAN partner organizations</w:t>
      </w:r>
      <w:r w:rsidR="00D307B6" w:rsidRPr="0037502F">
        <w:rPr>
          <w:rFonts w:asciiTheme="minorHAnsi" w:hAnsiTheme="minorHAnsi" w:cstheme="minorHAnsi"/>
          <w:color w:val="000000"/>
        </w:rPr>
        <w:t xml:space="preserve"> working with youth who are </w:t>
      </w:r>
      <w:r w:rsidR="0034733A" w:rsidRPr="0037502F">
        <w:rPr>
          <w:rFonts w:asciiTheme="minorHAnsi" w:hAnsiTheme="minorHAnsi" w:cstheme="minorHAnsi"/>
          <w:color w:val="000000"/>
        </w:rPr>
        <w:t>in</w:t>
      </w:r>
      <w:r w:rsidR="00D307B6" w:rsidRPr="0037502F">
        <w:rPr>
          <w:rFonts w:asciiTheme="minorHAnsi" w:hAnsiTheme="minorHAnsi" w:cstheme="minorHAnsi"/>
          <w:color w:val="000000"/>
        </w:rPr>
        <w:t xml:space="preserve"> contact with the juvenile justice system</w:t>
      </w:r>
      <w:r w:rsidR="00661B77" w:rsidRPr="0037502F">
        <w:rPr>
          <w:rFonts w:asciiTheme="minorHAnsi" w:hAnsiTheme="minorHAnsi" w:cstheme="minorHAnsi"/>
          <w:color w:val="000000"/>
        </w:rPr>
        <w:t xml:space="preserve">. </w:t>
      </w:r>
      <w:r w:rsidR="0037502F" w:rsidRPr="0037502F">
        <w:rPr>
          <w:rFonts w:asciiTheme="minorHAnsi" w:hAnsiTheme="minorHAnsi" w:cstheme="minorHAnsi"/>
          <w:color w:val="000000"/>
        </w:rPr>
        <w:t xml:space="preserve"> </w:t>
      </w:r>
      <w:r w:rsidR="009039F2" w:rsidRPr="0037502F">
        <w:rPr>
          <w:rFonts w:asciiTheme="minorHAnsi" w:hAnsiTheme="minorHAnsi" w:cstheme="minorHAnsi"/>
          <w:color w:val="000000"/>
        </w:rPr>
        <w:t>They are a</w:t>
      </w:r>
      <w:r w:rsidR="00661B77" w:rsidRPr="0037502F">
        <w:rPr>
          <w:rFonts w:asciiTheme="minorHAnsi" w:hAnsiTheme="minorHAnsi" w:cstheme="minorHAnsi"/>
          <w:color w:val="000000"/>
        </w:rPr>
        <w:t xml:space="preserve">lso impacting </w:t>
      </w:r>
      <w:r w:rsidR="0034733A" w:rsidRPr="0037502F">
        <w:rPr>
          <w:rFonts w:asciiTheme="minorHAnsi" w:hAnsiTheme="minorHAnsi" w:cstheme="minorHAnsi"/>
          <w:color w:val="000000"/>
        </w:rPr>
        <w:t xml:space="preserve">the </w:t>
      </w:r>
      <w:r w:rsidR="00661B77" w:rsidRPr="0037502F">
        <w:rPr>
          <w:rFonts w:asciiTheme="minorHAnsi" w:hAnsiTheme="minorHAnsi" w:cstheme="minorHAnsi"/>
          <w:color w:val="000000"/>
        </w:rPr>
        <w:t xml:space="preserve">organizations where they serve. </w:t>
      </w:r>
      <w:r w:rsidR="00770B87">
        <w:rPr>
          <w:rFonts w:asciiTheme="minorHAnsi" w:hAnsiTheme="minorHAnsi" w:cstheme="minorHAnsi"/>
          <w:color w:val="000000"/>
        </w:rPr>
        <w:t xml:space="preserve"> </w:t>
      </w:r>
      <w:r w:rsidR="00A004CD" w:rsidRPr="0037502F">
        <w:rPr>
          <w:rFonts w:asciiTheme="minorHAnsi" w:hAnsiTheme="minorHAnsi" w:cstheme="minorHAnsi"/>
          <w:color w:val="000000"/>
        </w:rPr>
        <w:t>The i</w:t>
      </w:r>
      <w:r w:rsidR="00661B77" w:rsidRPr="0037502F">
        <w:rPr>
          <w:rFonts w:asciiTheme="minorHAnsi" w:hAnsiTheme="minorHAnsi" w:cstheme="minorHAnsi"/>
          <w:color w:val="000000"/>
        </w:rPr>
        <w:t xml:space="preserve">mpact on members themselves is important. </w:t>
      </w:r>
      <w:r w:rsidR="00770B87">
        <w:rPr>
          <w:rFonts w:asciiTheme="minorHAnsi" w:hAnsiTheme="minorHAnsi" w:cstheme="minorHAnsi"/>
          <w:color w:val="000000"/>
        </w:rPr>
        <w:t xml:space="preserve"> </w:t>
      </w:r>
      <w:r w:rsidR="00EF3C73" w:rsidRPr="0037502F">
        <w:rPr>
          <w:rFonts w:asciiTheme="minorHAnsi" w:hAnsiTheme="minorHAnsi" w:cstheme="minorHAnsi"/>
          <w:color w:val="000000"/>
        </w:rPr>
        <w:t xml:space="preserve">There’s a huge need for local investment; </w:t>
      </w:r>
      <w:r w:rsidR="00661B77" w:rsidRPr="0037502F">
        <w:rPr>
          <w:rFonts w:asciiTheme="minorHAnsi" w:hAnsiTheme="minorHAnsi" w:cstheme="minorHAnsi"/>
          <w:color w:val="000000"/>
        </w:rPr>
        <w:t xml:space="preserve">60% of funding comes through </w:t>
      </w:r>
      <w:r w:rsidR="007A2C89" w:rsidRPr="0037502F">
        <w:rPr>
          <w:rFonts w:asciiTheme="minorHAnsi" w:hAnsiTheme="minorHAnsi" w:cstheme="minorHAnsi"/>
          <w:color w:val="000000"/>
        </w:rPr>
        <w:t xml:space="preserve">the federal level </w:t>
      </w:r>
      <w:r w:rsidR="00661B77" w:rsidRPr="0037502F">
        <w:rPr>
          <w:rFonts w:asciiTheme="minorHAnsi" w:hAnsiTheme="minorHAnsi" w:cstheme="minorHAnsi"/>
          <w:color w:val="000000"/>
        </w:rPr>
        <w:t>Ameri</w:t>
      </w:r>
      <w:r w:rsidR="001C2F90" w:rsidRPr="0037502F">
        <w:rPr>
          <w:rFonts w:asciiTheme="minorHAnsi" w:hAnsiTheme="minorHAnsi" w:cstheme="minorHAnsi"/>
          <w:color w:val="000000"/>
        </w:rPr>
        <w:t>C</w:t>
      </w:r>
      <w:r w:rsidR="00661B77" w:rsidRPr="0037502F">
        <w:rPr>
          <w:rFonts w:asciiTheme="minorHAnsi" w:hAnsiTheme="minorHAnsi" w:cstheme="minorHAnsi"/>
          <w:color w:val="000000"/>
        </w:rPr>
        <w:t>orps</w:t>
      </w:r>
      <w:r w:rsidR="00F30B8B" w:rsidRPr="0037502F">
        <w:rPr>
          <w:rFonts w:asciiTheme="minorHAnsi" w:hAnsiTheme="minorHAnsi" w:cstheme="minorHAnsi"/>
          <w:color w:val="000000"/>
        </w:rPr>
        <w:t xml:space="preserve">, but they need to raise </w:t>
      </w:r>
      <w:r w:rsidR="006D1E47" w:rsidRPr="0037502F">
        <w:rPr>
          <w:rFonts w:asciiTheme="minorHAnsi" w:hAnsiTheme="minorHAnsi" w:cstheme="minorHAnsi"/>
          <w:color w:val="000000"/>
        </w:rPr>
        <w:t xml:space="preserve">about </w:t>
      </w:r>
      <w:r w:rsidR="00F30B8B" w:rsidRPr="0037502F">
        <w:rPr>
          <w:rFonts w:asciiTheme="minorHAnsi" w:hAnsiTheme="minorHAnsi" w:cstheme="minorHAnsi"/>
          <w:color w:val="000000"/>
        </w:rPr>
        <w:t xml:space="preserve">$400,000/year to help provide safe housing, etc. </w:t>
      </w:r>
    </w:p>
    <w:p w14:paraId="6EFB13A9" w14:textId="77777777" w:rsidR="00661B77" w:rsidRPr="0037502F" w:rsidRDefault="00661B77" w:rsidP="005A2D33">
      <w:pPr>
        <w:spacing w:after="0" w:line="240" w:lineRule="auto"/>
        <w:rPr>
          <w:color w:val="000000" w:themeColor="text1"/>
        </w:rPr>
      </w:pPr>
    </w:p>
    <w:p w14:paraId="3EAFD278" w14:textId="5FD03A8F" w:rsidR="0086192A" w:rsidRPr="0037502F" w:rsidRDefault="00906F7E" w:rsidP="005A2D33">
      <w:pPr>
        <w:spacing w:after="0" w:line="240" w:lineRule="auto"/>
        <w:rPr>
          <w:color w:val="000000" w:themeColor="text1"/>
        </w:rPr>
      </w:pPr>
      <w:r w:rsidRPr="0037502F">
        <w:rPr>
          <w:color w:val="000000" w:themeColor="text1"/>
        </w:rPr>
        <w:t xml:space="preserve">In addition </w:t>
      </w:r>
      <w:r w:rsidR="0039425B" w:rsidRPr="0037502F">
        <w:rPr>
          <w:color w:val="000000" w:themeColor="text1"/>
        </w:rPr>
        <w:t>to</w:t>
      </w:r>
      <w:r w:rsidR="00C4049F" w:rsidRPr="0037502F">
        <w:rPr>
          <w:color w:val="000000" w:themeColor="text1"/>
        </w:rPr>
        <w:t xml:space="preserve"> agencies</w:t>
      </w:r>
      <w:r w:rsidR="00016B17" w:rsidRPr="0037502F">
        <w:rPr>
          <w:color w:val="000000" w:themeColor="text1"/>
        </w:rPr>
        <w:t xml:space="preserve"> YSAN and AmeriCorps Washington, s</w:t>
      </w:r>
      <w:r w:rsidR="001100DF" w:rsidRPr="0037502F">
        <w:rPr>
          <w:color w:val="000000" w:themeColor="text1"/>
        </w:rPr>
        <w:t xml:space="preserve">he </w:t>
      </w:r>
      <w:r w:rsidR="00337449" w:rsidRPr="0037502F">
        <w:rPr>
          <w:color w:val="000000" w:themeColor="text1"/>
        </w:rPr>
        <w:t>focused on</w:t>
      </w:r>
      <w:r w:rsidR="00935EC8" w:rsidRPr="0037502F">
        <w:rPr>
          <w:color w:val="000000" w:themeColor="text1"/>
        </w:rPr>
        <w:t xml:space="preserve"> Peace Point, a </w:t>
      </w:r>
      <w:r w:rsidR="00337449" w:rsidRPr="0037502F">
        <w:rPr>
          <w:color w:val="000000" w:themeColor="text1"/>
        </w:rPr>
        <w:t xml:space="preserve">new </w:t>
      </w:r>
      <w:r w:rsidR="006A6143" w:rsidRPr="0037502F">
        <w:rPr>
          <w:color w:val="000000" w:themeColor="text1"/>
        </w:rPr>
        <w:t xml:space="preserve">community-driven </w:t>
      </w:r>
      <w:r w:rsidR="000A2938" w:rsidRPr="0037502F">
        <w:rPr>
          <w:color w:val="000000" w:themeColor="text1"/>
        </w:rPr>
        <w:t>collaborative effort</w:t>
      </w:r>
      <w:r w:rsidR="006C1636" w:rsidRPr="0037502F">
        <w:rPr>
          <w:color w:val="000000" w:themeColor="text1"/>
        </w:rPr>
        <w:t xml:space="preserve"> happening </w:t>
      </w:r>
      <w:r w:rsidR="00337449" w:rsidRPr="0037502F">
        <w:rPr>
          <w:color w:val="000000" w:themeColor="text1"/>
        </w:rPr>
        <w:t>across Pierce County that’s</w:t>
      </w:r>
      <w:r w:rsidR="00CE06B8" w:rsidRPr="0037502F">
        <w:rPr>
          <w:color w:val="000000" w:themeColor="text1"/>
        </w:rPr>
        <w:t xml:space="preserve"> focused on </w:t>
      </w:r>
      <w:r w:rsidR="006C1636" w:rsidRPr="0037502F">
        <w:rPr>
          <w:color w:val="000000" w:themeColor="text1"/>
        </w:rPr>
        <w:t>youth violence prevention and intervention.</w:t>
      </w:r>
      <w:r w:rsidR="00770B87">
        <w:rPr>
          <w:color w:val="000000" w:themeColor="text1"/>
        </w:rPr>
        <w:t xml:space="preserve"> </w:t>
      </w:r>
      <w:r w:rsidR="006C1636" w:rsidRPr="0037502F">
        <w:rPr>
          <w:color w:val="000000" w:themeColor="text1"/>
        </w:rPr>
        <w:t xml:space="preserve"> </w:t>
      </w:r>
      <w:r w:rsidR="004B0D92" w:rsidRPr="0037502F">
        <w:rPr>
          <w:rFonts w:cstheme="minorHAnsi"/>
          <w:color w:val="000000"/>
        </w:rPr>
        <w:t xml:space="preserve">It is not a program or project of Imagine Justice Project; they are just one of multiple organizations </w:t>
      </w:r>
      <w:r w:rsidR="003160B3" w:rsidRPr="0037502F">
        <w:rPr>
          <w:rFonts w:cstheme="minorHAnsi"/>
          <w:color w:val="000000"/>
        </w:rPr>
        <w:t xml:space="preserve">collaborating to </w:t>
      </w:r>
      <w:r w:rsidR="004B0D92" w:rsidRPr="0037502F">
        <w:rPr>
          <w:rFonts w:cstheme="minorHAnsi"/>
          <w:color w:val="000000"/>
        </w:rPr>
        <w:t>develop</w:t>
      </w:r>
      <w:r w:rsidR="00C277EE" w:rsidRPr="0037502F">
        <w:rPr>
          <w:rFonts w:cstheme="minorHAnsi"/>
          <w:color w:val="000000"/>
        </w:rPr>
        <w:t xml:space="preserve"> </w:t>
      </w:r>
      <w:r w:rsidR="004B0D92" w:rsidRPr="0037502F">
        <w:rPr>
          <w:rFonts w:cstheme="minorHAnsi"/>
          <w:color w:val="000000"/>
        </w:rPr>
        <w:t>a community-driven plan with a goal to prepare a strategic plan</w:t>
      </w:r>
      <w:r w:rsidR="005F72AB" w:rsidRPr="0037502F">
        <w:rPr>
          <w:rFonts w:cstheme="minorHAnsi"/>
          <w:color w:val="000000"/>
        </w:rPr>
        <w:t xml:space="preserve"> </w:t>
      </w:r>
      <w:r w:rsidR="004B0D92" w:rsidRPr="0037502F">
        <w:rPr>
          <w:rFonts w:cstheme="minorHAnsi"/>
          <w:color w:val="000000"/>
        </w:rPr>
        <w:t>for preventing violence, decreas</w:t>
      </w:r>
      <w:r w:rsidR="00C277EE" w:rsidRPr="0037502F">
        <w:rPr>
          <w:rFonts w:cstheme="minorHAnsi"/>
          <w:color w:val="000000"/>
        </w:rPr>
        <w:t>e</w:t>
      </w:r>
      <w:r w:rsidR="003160B3" w:rsidRPr="0037502F">
        <w:rPr>
          <w:rFonts w:cstheme="minorHAnsi"/>
          <w:color w:val="000000"/>
        </w:rPr>
        <w:t xml:space="preserve"> engagement with the</w:t>
      </w:r>
      <w:r w:rsidR="004B0D92" w:rsidRPr="0037502F">
        <w:rPr>
          <w:rFonts w:cstheme="minorHAnsi"/>
          <w:color w:val="000000"/>
        </w:rPr>
        <w:t xml:space="preserve"> juvenile</w:t>
      </w:r>
      <w:r w:rsidR="003160B3" w:rsidRPr="0037502F">
        <w:rPr>
          <w:rFonts w:cstheme="minorHAnsi"/>
          <w:color w:val="000000"/>
        </w:rPr>
        <w:t xml:space="preserve"> </w:t>
      </w:r>
      <w:r w:rsidR="00405DF2" w:rsidRPr="0037502F">
        <w:rPr>
          <w:rFonts w:cstheme="minorHAnsi"/>
          <w:color w:val="000000"/>
        </w:rPr>
        <w:t>justice system, and encourag</w:t>
      </w:r>
      <w:r w:rsidR="00C277EE" w:rsidRPr="0037502F">
        <w:rPr>
          <w:rFonts w:cstheme="minorHAnsi"/>
          <w:color w:val="000000"/>
        </w:rPr>
        <w:t>e</w:t>
      </w:r>
      <w:r w:rsidR="00405DF2" w:rsidRPr="0037502F">
        <w:rPr>
          <w:rFonts w:cstheme="minorHAnsi"/>
          <w:color w:val="000000"/>
        </w:rPr>
        <w:t xml:space="preserve"> health and well-being for youth age</w:t>
      </w:r>
      <w:r w:rsidR="002F1C4D" w:rsidRPr="0037502F">
        <w:rPr>
          <w:rFonts w:cstheme="minorHAnsi"/>
          <w:color w:val="000000"/>
        </w:rPr>
        <w:t xml:space="preserve">s 12-24. </w:t>
      </w:r>
      <w:r w:rsidR="00770B87">
        <w:rPr>
          <w:rFonts w:cstheme="minorHAnsi"/>
          <w:color w:val="000000"/>
        </w:rPr>
        <w:t xml:space="preserve"> </w:t>
      </w:r>
      <w:r w:rsidR="006D1E47" w:rsidRPr="0037502F">
        <w:rPr>
          <w:rFonts w:cstheme="minorHAnsi"/>
          <w:color w:val="000000"/>
        </w:rPr>
        <w:t>This plan is intended to be a widely agreed upon campaign to shape the future – not a document that sits in a drawer.</w:t>
      </w:r>
      <w:r w:rsidR="006D1E47" w:rsidRPr="0037502F">
        <w:rPr>
          <w:color w:val="000000" w:themeColor="text1"/>
        </w:rPr>
        <w:t xml:space="preserve"> </w:t>
      </w:r>
      <w:r w:rsidR="00770B87">
        <w:rPr>
          <w:color w:val="000000" w:themeColor="text1"/>
        </w:rPr>
        <w:t xml:space="preserve"> </w:t>
      </w:r>
      <w:r w:rsidR="00297A4D" w:rsidRPr="0037502F">
        <w:rPr>
          <w:color w:val="000000" w:themeColor="text1"/>
        </w:rPr>
        <w:t>The</w:t>
      </w:r>
      <w:r w:rsidR="00983EB1" w:rsidRPr="0037502F">
        <w:rPr>
          <w:color w:val="000000" w:themeColor="text1"/>
        </w:rPr>
        <w:t xml:space="preserve"> vision is to be an interwoven support system to ensure that young people, especially the most vulnera</w:t>
      </w:r>
      <w:r w:rsidR="00E717B3" w:rsidRPr="0037502F">
        <w:rPr>
          <w:color w:val="000000" w:themeColor="text1"/>
        </w:rPr>
        <w:t xml:space="preserve">ble, are connected to resources and opportunities to help them thrive. </w:t>
      </w:r>
    </w:p>
    <w:p w14:paraId="28A968FA" w14:textId="77777777" w:rsidR="00E717B3" w:rsidRPr="0037502F" w:rsidRDefault="00E717B3" w:rsidP="005A2D33">
      <w:pPr>
        <w:spacing w:after="0" w:line="240" w:lineRule="auto"/>
        <w:rPr>
          <w:color w:val="000000" w:themeColor="text1"/>
        </w:rPr>
      </w:pPr>
    </w:p>
    <w:p w14:paraId="5548AFC3" w14:textId="4CE2193B" w:rsidR="00024F77" w:rsidRPr="0037502F" w:rsidRDefault="00E3701A" w:rsidP="005A2D33">
      <w:pPr>
        <w:pStyle w:val="NormalWeb"/>
        <w:rPr>
          <w:rFonts w:asciiTheme="minorHAnsi" w:hAnsiTheme="minorHAnsi" w:cstheme="minorHAnsi"/>
          <w:color w:val="000000"/>
        </w:rPr>
      </w:pPr>
      <w:r w:rsidRPr="0037502F">
        <w:rPr>
          <w:rFonts w:asciiTheme="minorHAnsi" w:hAnsiTheme="minorHAnsi" w:cstheme="minorHAnsi"/>
          <w:color w:val="000000"/>
        </w:rPr>
        <w:t>They start in community</w:t>
      </w:r>
      <w:r w:rsidR="00F93FF6" w:rsidRPr="0037502F">
        <w:rPr>
          <w:rFonts w:asciiTheme="minorHAnsi" w:hAnsiTheme="minorHAnsi" w:cstheme="minorHAnsi"/>
          <w:color w:val="000000"/>
        </w:rPr>
        <w:t xml:space="preserve">, </w:t>
      </w:r>
      <w:r w:rsidRPr="0037502F">
        <w:rPr>
          <w:rFonts w:asciiTheme="minorHAnsi" w:hAnsiTheme="minorHAnsi" w:cstheme="minorHAnsi"/>
          <w:color w:val="000000"/>
        </w:rPr>
        <w:t xml:space="preserve">seeking </w:t>
      </w:r>
      <w:r w:rsidR="00F93FF6" w:rsidRPr="0037502F">
        <w:rPr>
          <w:rFonts w:asciiTheme="minorHAnsi" w:hAnsiTheme="minorHAnsi" w:cstheme="minorHAnsi"/>
          <w:color w:val="000000"/>
        </w:rPr>
        <w:t>people</w:t>
      </w:r>
      <w:r w:rsidRPr="0037502F">
        <w:rPr>
          <w:rFonts w:asciiTheme="minorHAnsi" w:hAnsiTheme="minorHAnsi" w:cstheme="minorHAnsi"/>
          <w:color w:val="000000"/>
        </w:rPr>
        <w:t xml:space="preserve"> who</w:t>
      </w:r>
      <w:r w:rsidR="00F93FF6" w:rsidRPr="0037502F">
        <w:rPr>
          <w:rFonts w:asciiTheme="minorHAnsi" w:hAnsiTheme="minorHAnsi" w:cstheme="minorHAnsi"/>
          <w:color w:val="000000"/>
        </w:rPr>
        <w:t xml:space="preserve"> ha</w:t>
      </w:r>
      <w:r w:rsidRPr="0037502F">
        <w:rPr>
          <w:rFonts w:asciiTheme="minorHAnsi" w:hAnsiTheme="minorHAnsi" w:cstheme="minorHAnsi"/>
          <w:color w:val="000000"/>
        </w:rPr>
        <w:t>ve been disproportionately impacted by violence and those individuals impacted.</w:t>
      </w:r>
      <w:r w:rsidR="00770B87">
        <w:rPr>
          <w:rFonts w:asciiTheme="minorHAnsi" w:hAnsiTheme="minorHAnsi" w:cstheme="minorHAnsi"/>
          <w:color w:val="000000"/>
        </w:rPr>
        <w:t xml:space="preserve"> </w:t>
      </w:r>
      <w:r w:rsidRPr="0037502F">
        <w:rPr>
          <w:rFonts w:asciiTheme="minorHAnsi" w:hAnsiTheme="minorHAnsi" w:cstheme="minorHAnsi"/>
          <w:color w:val="000000"/>
        </w:rPr>
        <w:t xml:space="preserve"> </w:t>
      </w:r>
      <w:r w:rsidR="00F93FF6" w:rsidRPr="0037502F">
        <w:rPr>
          <w:rFonts w:asciiTheme="minorHAnsi" w:hAnsiTheme="minorHAnsi" w:cstheme="minorHAnsi"/>
          <w:color w:val="000000"/>
        </w:rPr>
        <w:t>It’s an e</w:t>
      </w:r>
      <w:r w:rsidRPr="0037502F">
        <w:rPr>
          <w:rFonts w:asciiTheme="minorHAnsi" w:hAnsiTheme="minorHAnsi" w:cstheme="minorHAnsi"/>
          <w:color w:val="000000"/>
        </w:rPr>
        <w:t xml:space="preserve">mergent process where </w:t>
      </w:r>
      <w:r w:rsidR="00F93FF6" w:rsidRPr="0037502F">
        <w:rPr>
          <w:rFonts w:asciiTheme="minorHAnsi" w:hAnsiTheme="minorHAnsi" w:cstheme="minorHAnsi"/>
          <w:color w:val="000000"/>
        </w:rPr>
        <w:t>they</w:t>
      </w:r>
      <w:r w:rsidRPr="0037502F">
        <w:rPr>
          <w:rFonts w:asciiTheme="minorHAnsi" w:hAnsiTheme="minorHAnsi" w:cstheme="minorHAnsi"/>
          <w:color w:val="000000"/>
        </w:rPr>
        <w:t xml:space="preserve"> learn and change as we go.</w:t>
      </w:r>
      <w:r w:rsidR="00770B87">
        <w:rPr>
          <w:rFonts w:asciiTheme="minorHAnsi" w:hAnsiTheme="minorHAnsi" w:cstheme="minorHAnsi"/>
          <w:color w:val="000000"/>
        </w:rPr>
        <w:t xml:space="preserve"> </w:t>
      </w:r>
      <w:r w:rsidRPr="0037502F">
        <w:rPr>
          <w:rFonts w:asciiTheme="minorHAnsi" w:hAnsiTheme="minorHAnsi" w:cstheme="minorHAnsi"/>
          <w:color w:val="000000"/>
        </w:rPr>
        <w:t xml:space="preserve"> </w:t>
      </w:r>
      <w:r w:rsidR="00990646" w:rsidRPr="0037502F">
        <w:rPr>
          <w:rFonts w:asciiTheme="minorHAnsi" w:hAnsiTheme="minorHAnsi" w:cstheme="minorHAnsi"/>
          <w:color w:val="000000"/>
        </w:rPr>
        <w:t xml:space="preserve">In addition to community partners, the project </w:t>
      </w:r>
      <w:r w:rsidR="003E59B0" w:rsidRPr="0037502F">
        <w:rPr>
          <w:rFonts w:asciiTheme="minorHAnsi" w:hAnsiTheme="minorHAnsi" w:cstheme="minorHAnsi"/>
          <w:color w:val="000000"/>
        </w:rPr>
        <w:t>organization includes a planning team with youth and young adults</w:t>
      </w:r>
      <w:r w:rsidR="00097FC0" w:rsidRPr="0037502F">
        <w:rPr>
          <w:rFonts w:asciiTheme="minorHAnsi" w:hAnsiTheme="minorHAnsi" w:cstheme="minorHAnsi"/>
          <w:color w:val="000000"/>
        </w:rPr>
        <w:t xml:space="preserve">, a youth core team, and a team of researchers, writers, </w:t>
      </w:r>
      <w:r w:rsidR="001F5C99" w:rsidRPr="0037502F">
        <w:rPr>
          <w:rFonts w:asciiTheme="minorHAnsi" w:hAnsiTheme="minorHAnsi" w:cstheme="minorHAnsi"/>
          <w:color w:val="000000"/>
        </w:rPr>
        <w:t>and communicators.</w:t>
      </w:r>
    </w:p>
    <w:p w14:paraId="1316468E" w14:textId="77777777" w:rsidR="001F5C99" w:rsidRPr="0037502F" w:rsidRDefault="001F5C99" w:rsidP="005A2D33">
      <w:pPr>
        <w:spacing w:after="0" w:line="240" w:lineRule="auto"/>
        <w:rPr>
          <w:color w:val="000000" w:themeColor="text1"/>
        </w:rPr>
      </w:pPr>
    </w:p>
    <w:p w14:paraId="67D8A062" w14:textId="19E8EC3C" w:rsidR="00E3701A" w:rsidRPr="0037502F" w:rsidRDefault="00DB34E2" w:rsidP="005A2D33">
      <w:pPr>
        <w:pStyle w:val="NormalWeb"/>
        <w:rPr>
          <w:rFonts w:asciiTheme="minorHAnsi" w:hAnsiTheme="minorHAnsi" w:cstheme="minorHAnsi"/>
          <w:color w:val="000000"/>
        </w:rPr>
      </w:pPr>
      <w:r w:rsidRPr="0037502F">
        <w:rPr>
          <w:rFonts w:asciiTheme="minorHAnsi" w:hAnsiTheme="minorHAnsi" w:cstheme="minorHAnsi"/>
          <w:color w:val="000000"/>
        </w:rPr>
        <w:t>The</w:t>
      </w:r>
      <w:r w:rsidR="005D75A3" w:rsidRPr="0037502F">
        <w:rPr>
          <w:rFonts w:asciiTheme="minorHAnsi" w:hAnsiTheme="minorHAnsi" w:cstheme="minorHAnsi"/>
          <w:color w:val="000000"/>
        </w:rPr>
        <w:t xml:space="preserve">y </w:t>
      </w:r>
      <w:r w:rsidR="00E3701A" w:rsidRPr="0037502F">
        <w:rPr>
          <w:rFonts w:asciiTheme="minorHAnsi" w:hAnsiTheme="minorHAnsi" w:cstheme="minorHAnsi"/>
          <w:color w:val="000000"/>
        </w:rPr>
        <w:t xml:space="preserve">look at root causes </w:t>
      </w:r>
      <w:r w:rsidR="006D1E47" w:rsidRPr="0037502F">
        <w:rPr>
          <w:rFonts w:asciiTheme="minorHAnsi" w:hAnsiTheme="minorHAnsi" w:cstheme="minorHAnsi"/>
          <w:color w:val="000000"/>
        </w:rPr>
        <w:t>– such as p</w:t>
      </w:r>
      <w:r w:rsidR="00E3701A" w:rsidRPr="0037502F">
        <w:rPr>
          <w:rFonts w:asciiTheme="minorHAnsi" w:hAnsiTheme="minorHAnsi" w:cstheme="minorHAnsi"/>
          <w:color w:val="000000"/>
        </w:rPr>
        <w:t>overty, racism/oppression, intergenerational trauma</w:t>
      </w:r>
      <w:r w:rsidR="006D1E47" w:rsidRPr="0037502F">
        <w:rPr>
          <w:rFonts w:asciiTheme="minorHAnsi" w:hAnsiTheme="minorHAnsi" w:cstheme="minorHAnsi"/>
          <w:color w:val="000000"/>
        </w:rPr>
        <w:t xml:space="preserve"> --</w:t>
      </w:r>
      <w:r w:rsidR="00E3701A" w:rsidRPr="0037502F">
        <w:rPr>
          <w:rFonts w:asciiTheme="minorHAnsi" w:hAnsiTheme="minorHAnsi" w:cstheme="minorHAnsi"/>
          <w:color w:val="000000"/>
        </w:rPr>
        <w:t xml:space="preserve"> and service gaps </w:t>
      </w:r>
      <w:r w:rsidR="006D1E47" w:rsidRPr="0037502F">
        <w:rPr>
          <w:rFonts w:asciiTheme="minorHAnsi" w:hAnsiTheme="minorHAnsi" w:cstheme="minorHAnsi"/>
          <w:color w:val="000000"/>
        </w:rPr>
        <w:t xml:space="preserve">– such as </w:t>
      </w:r>
      <w:r w:rsidR="00E3701A" w:rsidRPr="0037502F">
        <w:rPr>
          <w:rFonts w:asciiTheme="minorHAnsi" w:hAnsiTheme="minorHAnsi" w:cstheme="minorHAnsi"/>
          <w:color w:val="000000"/>
        </w:rPr>
        <w:t>coordination/collab</w:t>
      </w:r>
      <w:r w:rsidR="006D1E47" w:rsidRPr="0037502F">
        <w:rPr>
          <w:rFonts w:asciiTheme="minorHAnsi" w:hAnsiTheme="minorHAnsi" w:cstheme="minorHAnsi"/>
          <w:color w:val="000000"/>
        </w:rPr>
        <w:t>oration</w:t>
      </w:r>
      <w:r w:rsidR="00E3701A" w:rsidRPr="0037502F">
        <w:rPr>
          <w:rFonts w:asciiTheme="minorHAnsi" w:hAnsiTheme="minorHAnsi" w:cstheme="minorHAnsi"/>
          <w:color w:val="000000"/>
        </w:rPr>
        <w:t>, resources, authentic engagement</w:t>
      </w:r>
      <w:r w:rsidR="006D1E47" w:rsidRPr="0037502F">
        <w:rPr>
          <w:rFonts w:asciiTheme="minorHAnsi" w:hAnsiTheme="minorHAnsi" w:cstheme="minorHAnsi"/>
          <w:color w:val="000000"/>
        </w:rPr>
        <w:t xml:space="preserve"> -- neither</w:t>
      </w:r>
      <w:r w:rsidR="005D75A3" w:rsidRPr="0037502F">
        <w:rPr>
          <w:rFonts w:asciiTheme="minorHAnsi" w:hAnsiTheme="minorHAnsi" w:cstheme="minorHAnsi"/>
          <w:color w:val="000000"/>
        </w:rPr>
        <w:t xml:space="preserve"> of which </w:t>
      </w:r>
      <w:r w:rsidR="006D1E47" w:rsidRPr="0037502F">
        <w:rPr>
          <w:rFonts w:asciiTheme="minorHAnsi" w:hAnsiTheme="minorHAnsi" w:cstheme="minorHAnsi"/>
          <w:color w:val="000000"/>
        </w:rPr>
        <w:t>is</w:t>
      </w:r>
      <w:r w:rsidR="005D75A3" w:rsidRPr="0037502F">
        <w:rPr>
          <w:rFonts w:asciiTheme="minorHAnsi" w:hAnsiTheme="minorHAnsi" w:cstheme="minorHAnsi"/>
          <w:color w:val="000000"/>
        </w:rPr>
        <w:t xml:space="preserve"> easily </w:t>
      </w:r>
      <w:r w:rsidR="008C7443" w:rsidRPr="0037502F">
        <w:rPr>
          <w:rFonts w:asciiTheme="minorHAnsi" w:hAnsiTheme="minorHAnsi" w:cstheme="minorHAnsi"/>
          <w:color w:val="000000"/>
        </w:rPr>
        <w:t>fixed.  The s</w:t>
      </w:r>
      <w:r w:rsidR="00E3701A" w:rsidRPr="0037502F">
        <w:rPr>
          <w:rFonts w:asciiTheme="minorHAnsi" w:hAnsiTheme="minorHAnsi" w:cstheme="minorHAnsi"/>
          <w:color w:val="000000"/>
        </w:rPr>
        <w:t xml:space="preserve">hape of </w:t>
      </w:r>
      <w:r w:rsidR="008C7443" w:rsidRPr="0037502F">
        <w:rPr>
          <w:rFonts w:asciiTheme="minorHAnsi" w:hAnsiTheme="minorHAnsi" w:cstheme="minorHAnsi"/>
          <w:color w:val="000000"/>
        </w:rPr>
        <w:t>the plan is s</w:t>
      </w:r>
      <w:r w:rsidR="00E3701A" w:rsidRPr="0037502F">
        <w:rPr>
          <w:rFonts w:asciiTheme="minorHAnsi" w:hAnsiTheme="minorHAnsi" w:cstheme="minorHAnsi"/>
          <w:color w:val="000000"/>
        </w:rPr>
        <w:t xml:space="preserve">till being worked out. </w:t>
      </w:r>
      <w:r w:rsidR="00770B87">
        <w:rPr>
          <w:rFonts w:asciiTheme="minorHAnsi" w:hAnsiTheme="minorHAnsi" w:cstheme="minorHAnsi"/>
          <w:color w:val="000000"/>
        </w:rPr>
        <w:t xml:space="preserve"> </w:t>
      </w:r>
      <w:r w:rsidR="008C7443" w:rsidRPr="0037502F">
        <w:rPr>
          <w:rFonts w:asciiTheme="minorHAnsi" w:hAnsiTheme="minorHAnsi" w:cstheme="minorHAnsi"/>
          <w:color w:val="000000"/>
        </w:rPr>
        <w:t>They w</w:t>
      </w:r>
      <w:r w:rsidR="00E3701A" w:rsidRPr="0037502F">
        <w:rPr>
          <w:rFonts w:asciiTheme="minorHAnsi" w:hAnsiTheme="minorHAnsi" w:cstheme="minorHAnsi"/>
          <w:color w:val="000000"/>
        </w:rPr>
        <w:t xml:space="preserve">ant it to be held accountable to </w:t>
      </w:r>
      <w:r w:rsidR="008C7443" w:rsidRPr="0037502F">
        <w:rPr>
          <w:rFonts w:asciiTheme="minorHAnsi" w:hAnsiTheme="minorHAnsi" w:cstheme="minorHAnsi"/>
          <w:color w:val="000000"/>
        </w:rPr>
        <w:t xml:space="preserve">the </w:t>
      </w:r>
      <w:r w:rsidR="00E3701A" w:rsidRPr="0037502F">
        <w:rPr>
          <w:rFonts w:asciiTheme="minorHAnsi" w:hAnsiTheme="minorHAnsi" w:cstheme="minorHAnsi"/>
          <w:color w:val="000000"/>
        </w:rPr>
        <w:t>root causes, such as poverty</w:t>
      </w:r>
      <w:r w:rsidR="00A0531C" w:rsidRPr="0037502F">
        <w:rPr>
          <w:rFonts w:asciiTheme="minorHAnsi" w:hAnsiTheme="minorHAnsi" w:cstheme="minorHAnsi"/>
          <w:color w:val="000000"/>
        </w:rPr>
        <w:t>,</w:t>
      </w:r>
      <w:r w:rsidR="008C7443" w:rsidRPr="0037502F">
        <w:rPr>
          <w:rFonts w:asciiTheme="minorHAnsi" w:hAnsiTheme="minorHAnsi" w:cstheme="minorHAnsi"/>
          <w:color w:val="000000"/>
        </w:rPr>
        <w:t xml:space="preserve"> but also m</w:t>
      </w:r>
      <w:r w:rsidR="00E3701A" w:rsidRPr="0037502F">
        <w:rPr>
          <w:rFonts w:asciiTheme="minorHAnsi" w:hAnsiTheme="minorHAnsi" w:cstheme="minorHAnsi"/>
          <w:color w:val="000000"/>
        </w:rPr>
        <w:t xml:space="preserve">ake sure </w:t>
      </w:r>
      <w:r w:rsidR="008C7443" w:rsidRPr="0037502F">
        <w:rPr>
          <w:rFonts w:asciiTheme="minorHAnsi" w:hAnsiTheme="minorHAnsi" w:cstheme="minorHAnsi"/>
          <w:color w:val="000000"/>
        </w:rPr>
        <w:t>that what</w:t>
      </w:r>
      <w:r w:rsidR="00E3701A" w:rsidRPr="0037502F">
        <w:rPr>
          <w:rFonts w:asciiTheme="minorHAnsi" w:hAnsiTheme="minorHAnsi" w:cstheme="minorHAnsi"/>
          <w:color w:val="000000"/>
        </w:rPr>
        <w:t xml:space="preserve"> </w:t>
      </w:r>
      <w:r w:rsidR="008C7443" w:rsidRPr="0037502F">
        <w:rPr>
          <w:rFonts w:asciiTheme="minorHAnsi" w:hAnsiTheme="minorHAnsi" w:cstheme="minorHAnsi"/>
          <w:color w:val="000000"/>
        </w:rPr>
        <w:t>they</w:t>
      </w:r>
      <w:r w:rsidR="00E3701A" w:rsidRPr="0037502F">
        <w:rPr>
          <w:rFonts w:asciiTheme="minorHAnsi" w:hAnsiTheme="minorHAnsi" w:cstheme="minorHAnsi"/>
          <w:color w:val="000000"/>
        </w:rPr>
        <w:t xml:space="preserve"> come up with doesn’t make </w:t>
      </w:r>
      <w:r w:rsidR="008C7443" w:rsidRPr="0037502F">
        <w:rPr>
          <w:rFonts w:asciiTheme="minorHAnsi" w:hAnsiTheme="minorHAnsi" w:cstheme="minorHAnsi"/>
          <w:color w:val="000000"/>
        </w:rPr>
        <w:t xml:space="preserve">the </w:t>
      </w:r>
      <w:r w:rsidR="00E3701A" w:rsidRPr="0037502F">
        <w:rPr>
          <w:rFonts w:asciiTheme="minorHAnsi" w:hAnsiTheme="minorHAnsi" w:cstheme="minorHAnsi"/>
          <w:color w:val="000000"/>
        </w:rPr>
        <w:t>root problems worse in the long-term</w:t>
      </w:r>
      <w:r w:rsidR="006D1E47" w:rsidRPr="0037502F">
        <w:rPr>
          <w:rFonts w:asciiTheme="minorHAnsi" w:hAnsiTheme="minorHAnsi" w:cstheme="minorHAnsi"/>
          <w:color w:val="000000"/>
        </w:rPr>
        <w:t>,</w:t>
      </w:r>
      <w:r w:rsidR="00E3701A" w:rsidRPr="0037502F">
        <w:rPr>
          <w:rFonts w:asciiTheme="minorHAnsi" w:hAnsiTheme="minorHAnsi" w:cstheme="minorHAnsi"/>
          <w:color w:val="000000"/>
        </w:rPr>
        <w:t xml:space="preserve"> such as</w:t>
      </w:r>
      <w:r w:rsidR="00A0531C" w:rsidRPr="0037502F">
        <w:rPr>
          <w:rFonts w:asciiTheme="minorHAnsi" w:hAnsiTheme="minorHAnsi" w:cstheme="minorHAnsi"/>
          <w:color w:val="000000"/>
        </w:rPr>
        <w:t xml:space="preserve"> the</w:t>
      </w:r>
      <w:r w:rsidR="00E3701A" w:rsidRPr="0037502F">
        <w:rPr>
          <w:rFonts w:asciiTheme="minorHAnsi" w:hAnsiTheme="minorHAnsi" w:cstheme="minorHAnsi"/>
          <w:color w:val="000000"/>
        </w:rPr>
        <w:t xml:space="preserve"> “war on drugs”.</w:t>
      </w:r>
      <w:r w:rsidR="00770B87">
        <w:rPr>
          <w:rFonts w:asciiTheme="minorHAnsi" w:hAnsiTheme="minorHAnsi" w:cstheme="minorHAnsi"/>
          <w:color w:val="000000"/>
        </w:rPr>
        <w:t xml:space="preserve"> </w:t>
      </w:r>
      <w:r w:rsidR="00E3701A" w:rsidRPr="0037502F">
        <w:rPr>
          <w:rFonts w:asciiTheme="minorHAnsi" w:hAnsiTheme="minorHAnsi" w:cstheme="minorHAnsi"/>
          <w:color w:val="000000"/>
        </w:rPr>
        <w:t xml:space="preserve"> </w:t>
      </w:r>
      <w:r w:rsidR="008C7443" w:rsidRPr="0037502F">
        <w:rPr>
          <w:rFonts w:asciiTheme="minorHAnsi" w:hAnsiTheme="minorHAnsi" w:cstheme="minorHAnsi"/>
          <w:color w:val="000000"/>
        </w:rPr>
        <w:t>They h</w:t>
      </w:r>
      <w:r w:rsidR="00E3701A" w:rsidRPr="0037502F">
        <w:rPr>
          <w:rFonts w:asciiTheme="minorHAnsi" w:hAnsiTheme="minorHAnsi" w:cstheme="minorHAnsi"/>
          <w:color w:val="000000"/>
        </w:rPr>
        <w:t>ope</w:t>
      </w:r>
      <w:r w:rsidR="008C7443" w:rsidRPr="0037502F">
        <w:rPr>
          <w:rFonts w:asciiTheme="minorHAnsi" w:hAnsiTheme="minorHAnsi" w:cstheme="minorHAnsi"/>
          <w:color w:val="000000"/>
        </w:rPr>
        <w:t xml:space="preserve"> the</w:t>
      </w:r>
      <w:r w:rsidR="00E3701A" w:rsidRPr="0037502F">
        <w:rPr>
          <w:rFonts w:asciiTheme="minorHAnsi" w:hAnsiTheme="minorHAnsi" w:cstheme="minorHAnsi"/>
          <w:color w:val="000000"/>
        </w:rPr>
        <w:t xml:space="preserve"> plan will be a framework for JMAC </w:t>
      </w:r>
      <w:r w:rsidR="008C7443" w:rsidRPr="0037502F">
        <w:rPr>
          <w:rFonts w:asciiTheme="minorHAnsi" w:hAnsiTheme="minorHAnsi" w:cstheme="minorHAnsi"/>
          <w:color w:val="000000"/>
        </w:rPr>
        <w:t xml:space="preserve">and others </w:t>
      </w:r>
      <w:r w:rsidR="00E3701A" w:rsidRPr="0037502F">
        <w:rPr>
          <w:rFonts w:asciiTheme="minorHAnsi" w:hAnsiTheme="minorHAnsi" w:cstheme="minorHAnsi"/>
          <w:color w:val="000000"/>
        </w:rPr>
        <w:t>for funding and policy</w:t>
      </w:r>
      <w:r w:rsidR="00AB488F" w:rsidRPr="0037502F">
        <w:rPr>
          <w:rFonts w:asciiTheme="minorHAnsi" w:hAnsiTheme="minorHAnsi" w:cstheme="minorHAnsi"/>
          <w:color w:val="000000"/>
        </w:rPr>
        <w:t>.</w:t>
      </w:r>
    </w:p>
    <w:p w14:paraId="66392FA1" w14:textId="77777777" w:rsidR="001F5C99" w:rsidRPr="0037502F" w:rsidRDefault="001F5C99" w:rsidP="005A2D33">
      <w:pPr>
        <w:spacing w:after="0" w:line="240" w:lineRule="auto"/>
        <w:rPr>
          <w:color w:val="000000" w:themeColor="text1"/>
        </w:rPr>
      </w:pPr>
    </w:p>
    <w:p w14:paraId="63595252" w14:textId="0147E9AE" w:rsidR="00E3701A" w:rsidRPr="0037502F" w:rsidRDefault="00476F82" w:rsidP="005A2D33">
      <w:pPr>
        <w:pStyle w:val="NormalWeb"/>
        <w:rPr>
          <w:rFonts w:asciiTheme="minorHAnsi" w:hAnsiTheme="minorHAnsi" w:cstheme="minorHAnsi"/>
          <w:color w:val="000000"/>
        </w:rPr>
      </w:pPr>
      <w:r w:rsidRPr="0037502F">
        <w:rPr>
          <w:rFonts w:asciiTheme="minorHAnsi" w:hAnsiTheme="minorHAnsi" w:cstheme="minorHAnsi"/>
          <w:color w:val="000000"/>
        </w:rPr>
        <w:t>There</w:t>
      </w:r>
      <w:r w:rsidR="00A0531C" w:rsidRPr="0037502F">
        <w:rPr>
          <w:rFonts w:asciiTheme="minorHAnsi" w:hAnsiTheme="minorHAnsi" w:cstheme="minorHAnsi"/>
          <w:color w:val="000000"/>
        </w:rPr>
        <w:t xml:space="preserve"> are many challenges.</w:t>
      </w:r>
      <w:r w:rsidR="00770B87">
        <w:rPr>
          <w:rFonts w:asciiTheme="minorHAnsi" w:hAnsiTheme="minorHAnsi" w:cstheme="minorHAnsi"/>
          <w:color w:val="000000"/>
        </w:rPr>
        <w:t xml:space="preserve"> </w:t>
      </w:r>
      <w:r w:rsidR="00A0531C" w:rsidRPr="0037502F">
        <w:rPr>
          <w:rFonts w:asciiTheme="minorHAnsi" w:hAnsiTheme="minorHAnsi" w:cstheme="minorHAnsi"/>
          <w:color w:val="000000"/>
        </w:rPr>
        <w:t xml:space="preserve"> It’s hard</w:t>
      </w:r>
      <w:r w:rsidR="00940DC4" w:rsidRPr="0037502F">
        <w:rPr>
          <w:rFonts w:asciiTheme="minorHAnsi" w:hAnsiTheme="minorHAnsi" w:cstheme="minorHAnsi"/>
          <w:color w:val="000000"/>
        </w:rPr>
        <w:t xml:space="preserve"> </w:t>
      </w:r>
      <w:r w:rsidRPr="0037502F">
        <w:rPr>
          <w:rFonts w:asciiTheme="minorHAnsi" w:hAnsiTheme="minorHAnsi" w:cstheme="minorHAnsi"/>
          <w:color w:val="000000"/>
        </w:rPr>
        <w:t xml:space="preserve">building </w:t>
      </w:r>
      <w:r w:rsidR="00940DC4" w:rsidRPr="0037502F">
        <w:rPr>
          <w:rFonts w:asciiTheme="minorHAnsi" w:hAnsiTheme="minorHAnsi" w:cstheme="minorHAnsi"/>
          <w:color w:val="000000"/>
        </w:rPr>
        <w:t xml:space="preserve">trust within the community and </w:t>
      </w:r>
      <w:r w:rsidR="00A0531C" w:rsidRPr="0037502F">
        <w:rPr>
          <w:rFonts w:asciiTheme="minorHAnsi" w:hAnsiTheme="minorHAnsi" w:cstheme="minorHAnsi"/>
          <w:color w:val="000000"/>
        </w:rPr>
        <w:t xml:space="preserve">with </w:t>
      </w:r>
      <w:r w:rsidR="00940DC4" w:rsidRPr="0037502F">
        <w:rPr>
          <w:rFonts w:asciiTheme="minorHAnsi" w:hAnsiTheme="minorHAnsi" w:cstheme="minorHAnsi"/>
          <w:color w:val="000000"/>
        </w:rPr>
        <w:t>individual</w:t>
      </w:r>
      <w:r w:rsidRPr="0037502F">
        <w:rPr>
          <w:rFonts w:asciiTheme="minorHAnsi" w:hAnsiTheme="minorHAnsi" w:cstheme="minorHAnsi"/>
          <w:color w:val="000000"/>
        </w:rPr>
        <w:t>s from different</w:t>
      </w:r>
      <w:r w:rsidR="00940DC4" w:rsidRPr="0037502F">
        <w:rPr>
          <w:rFonts w:asciiTheme="minorHAnsi" w:hAnsiTheme="minorHAnsi" w:cstheme="minorHAnsi"/>
          <w:color w:val="000000"/>
        </w:rPr>
        <w:t xml:space="preserve"> community groups</w:t>
      </w:r>
      <w:r w:rsidRPr="0037502F">
        <w:rPr>
          <w:rFonts w:asciiTheme="minorHAnsi" w:hAnsiTheme="minorHAnsi" w:cstheme="minorHAnsi"/>
          <w:color w:val="000000"/>
        </w:rPr>
        <w:t>.</w:t>
      </w:r>
      <w:r w:rsidR="00770B87">
        <w:rPr>
          <w:rFonts w:asciiTheme="minorHAnsi" w:hAnsiTheme="minorHAnsi" w:cstheme="minorHAnsi"/>
          <w:color w:val="000000"/>
        </w:rPr>
        <w:t xml:space="preserve"> </w:t>
      </w:r>
      <w:r w:rsidRPr="0037502F">
        <w:rPr>
          <w:rFonts w:asciiTheme="minorHAnsi" w:hAnsiTheme="minorHAnsi" w:cstheme="minorHAnsi"/>
          <w:color w:val="000000"/>
        </w:rPr>
        <w:t xml:space="preserve"> There’s a</w:t>
      </w:r>
      <w:r w:rsidR="00A0531C" w:rsidRPr="0037502F">
        <w:rPr>
          <w:rFonts w:asciiTheme="minorHAnsi" w:hAnsiTheme="minorHAnsi" w:cstheme="minorHAnsi"/>
          <w:color w:val="000000"/>
        </w:rPr>
        <w:t xml:space="preserve"> </w:t>
      </w:r>
      <w:r w:rsidR="00AF2BF7" w:rsidRPr="0037502F">
        <w:rPr>
          <w:rFonts w:asciiTheme="minorHAnsi" w:hAnsiTheme="minorHAnsi" w:cstheme="minorHAnsi"/>
          <w:color w:val="000000"/>
        </w:rPr>
        <w:t>h</w:t>
      </w:r>
      <w:r w:rsidR="00E3701A" w:rsidRPr="0037502F">
        <w:rPr>
          <w:rFonts w:asciiTheme="minorHAnsi" w:hAnsiTheme="minorHAnsi" w:cstheme="minorHAnsi"/>
          <w:color w:val="000000"/>
        </w:rPr>
        <w:t xml:space="preserve">uge </w:t>
      </w:r>
      <w:r w:rsidR="00AF2BF7" w:rsidRPr="0037502F">
        <w:rPr>
          <w:rFonts w:asciiTheme="minorHAnsi" w:hAnsiTheme="minorHAnsi" w:cstheme="minorHAnsi"/>
          <w:color w:val="000000"/>
        </w:rPr>
        <w:t>s</w:t>
      </w:r>
      <w:r w:rsidR="00E3701A" w:rsidRPr="0037502F">
        <w:rPr>
          <w:rFonts w:asciiTheme="minorHAnsi" w:hAnsiTheme="minorHAnsi" w:cstheme="minorHAnsi"/>
          <w:color w:val="000000"/>
        </w:rPr>
        <w:t xml:space="preserve">cope and </w:t>
      </w:r>
      <w:r w:rsidR="00897C2F" w:rsidRPr="0037502F">
        <w:rPr>
          <w:rFonts w:asciiTheme="minorHAnsi" w:hAnsiTheme="minorHAnsi" w:cstheme="minorHAnsi"/>
          <w:color w:val="000000"/>
        </w:rPr>
        <w:t xml:space="preserve">aggressive </w:t>
      </w:r>
      <w:r w:rsidR="00AF2BF7" w:rsidRPr="0037502F">
        <w:rPr>
          <w:rFonts w:asciiTheme="minorHAnsi" w:hAnsiTheme="minorHAnsi" w:cstheme="minorHAnsi"/>
          <w:color w:val="000000"/>
        </w:rPr>
        <w:t>t</w:t>
      </w:r>
      <w:r w:rsidR="00E3701A" w:rsidRPr="0037502F">
        <w:rPr>
          <w:rFonts w:asciiTheme="minorHAnsi" w:hAnsiTheme="minorHAnsi" w:cstheme="minorHAnsi"/>
          <w:color w:val="000000"/>
        </w:rPr>
        <w:t xml:space="preserve">imeline </w:t>
      </w:r>
      <w:r w:rsidR="00AF2BF7" w:rsidRPr="0037502F">
        <w:rPr>
          <w:rFonts w:asciiTheme="minorHAnsi" w:hAnsiTheme="minorHAnsi" w:cstheme="minorHAnsi"/>
          <w:color w:val="000000"/>
        </w:rPr>
        <w:t>instituted</w:t>
      </w:r>
      <w:r w:rsidR="00E3701A" w:rsidRPr="0037502F">
        <w:rPr>
          <w:rFonts w:asciiTheme="minorHAnsi" w:hAnsiTheme="minorHAnsi" w:cstheme="minorHAnsi"/>
          <w:color w:val="000000"/>
        </w:rPr>
        <w:t xml:space="preserve"> by </w:t>
      </w:r>
      <w:r w:rsidR="00AF2BF7" w:rsidRPr="0037502F">
        <w:rPr>
          <w:rFonts w:asciiTheme="minorHAnsi" w:hAnsiTheme="minorHAnsi" w:cstheme="minorHAnsi"/>
          <w:color w:val="000000"/>
        </w:rPr>
        <w:t xml:space="preserve">the </w:t>
      </w:r>
      <w:r w:rsidR="0016796D" w:rsidRPr="0037502F">
        <w:rPr>
          <w:rFonts w:asciiTheme="minorHAnsi" w:hAnsiTheme="minorHAnsi" w:cstheme="minorHAnsi"/>
          <w:color w:val="000000"/>
        </w:rPr>
        <w:t>S</w:t>
      </w:r>
      <w:r w:rsidR="00E3701A" w:rsidRPr="0037502F">
        <w:rPr>
          <w:rFonts w:asciiTheme="minorHAnsi" w:hAnsiTheme="minorHAnsi" w:cstheme="minorHAnsi"/>
          <w:color w:val="000000"/>
        </w:rPr>
        <w:t xml:space="preserve">tate </w:t>
      </w:r>
      <w:r w:rsidR="0016796D" w:rsidRPr="0037502F">
        <w:rPr>
          <w:rFonts w:asciiTheme="minorHAnsi" w:hAnsiTheme="minorHAnsi" w:cstheme="minorHAnsi"/>
          <w:color w:val="000000"/>
        </w:rPr>
        <w:t>Department</w:t>
      </w:r>
      <w:r w:rsidR="00E3701A" w:rsidRPr="0037502F">
        <w:rPr>
          <w:rFonts w:asciiTheme="minorHAnsi" w:hAnsiTheme="minorHAnsi" w:cstheme="minorHAnsi"/>
          <w:color w:val="000000"/>
        </w:rPr>
        <w:t xml:space="preserve"> of Commerce</w:t>
      </w:r>
      <w:r w:rsidR="0016796D" w:rsidRPr="0037502F">
        <w:rPr>
          <w:rFonts w:asciiTheme="minorHAnsi" w:hAnsiTheme="minorHAnsi" w:cstheme="minorHAnsi"/>
          <w:color w:val="000000"/>
        </w:rPr>
        <w:t xml:space="preserve">, with </w:t>
      </w:r>
      <w:r w:rsidR="00350CAF" w:rsidRPr="0037502F">
        <w:rPr>
          <w:rFonts w:asciiTheme="minorHAnsi" w:hAnsiTheme="minorHAnsi" w:cstheme="minorHAnsi"/>
          <w:color w:val="000000"/>
        </w:rPr>
        <w:t>a</w:t>
      </w:r>
      <w:r w:rsidR="0016796D" w:rsidRPr="0037502F">
        <w:rPr>
          <w:rFonts w:asciiTheme="minorHAnsi" w:hAnsiTheme="minorHAnsi" w:cstheme="minorHAnsi"/>
          <w:color w:val="000000"/>
        </w:rPr>
        <w:t xml:space="preserve"> finalized </w:t>
      </w:r>
      <w:r w:rsidR="00350CAF" w:rsidRPr="0037502F">
        <w:rPr>
          <w:rFonts w:asciiTheme="minorHAnsi" w:hAnsiTheme="minorHAnsi" w:cstheme="minorHAnsi"/>
          <w:color w:val="000000"/>
        </w:rPr>
        <w:t xml:space="preserve">plan </w:t>
      </w:r>
      <w:r w:rsidR="0016796D" w:rsidRPr="0037502F">
        <w:rPr>
          <w:rFonts w:asciiTheme="minorHAnsi" w:hAnsiTheme="minorHAnsi" w:cstheme="minorHAnsi"/>
          <w:color w:val="000000"/>
        </w:rPr>
        <w:t>required by June 2023</w:t>
      </w:r>
      <w:r w:rsidR="00E3701A" w:rsidRPr="0037502F">
        <w:rPr>
          <w:rFonts w:asciiTheme="minorHAnsi" w:hAnsiTheme="minorHAnsi" w:cstheme="minorHAnsi"/>
          <w:color w:val="000000"/>
        </w:rPr>
        <w:t xml:space="preserve">. </w:t>
      </w:r>
      <w:r w:rsidR="00770B87">
        <w:rPr>
          <w:rFonts w:asciiTheme="minorHAnsi" w:hAnsiTheme="minorHAnsi" w:cstheme="minorHAnsi"/>
          <w:color w:val="000000"/>
        </w:rPr>
        <w:t xml:space="preserve"> </w:t>
      </w:r>
      <w:r w:rsidR="001C43F6" w:rsidRPr="0037502F">
        <w:rPr>
          <w:rFonts w:asciiTheme="minorHAnsi" w:hAnsiTheme="minorHAnsi" w:cstheme="minorHAnsi"/>
          <w:color w:val="000000"/>
        </w:rPr>
        <w:t xml:space="preserve">There are also funding constraints, with a projection that they will be </w:t>
      </w:r>
      <w:r w:rsidR="006D1E47" w:rsidRPr="0037502F">
        <w:rPr>
          <w:rFonts w:asciiTheme="minorHAnsi" w:hAnsiTheme="minorHAnsi" w:cstheme="minorHAnsi"/>
          <w:color w:val="000000"/>
        </w:rPr>
        <w:t xml:space="preserve">roughly </w:t>
      </w:r>
      <w:r w:rsidR="001C43F6" w:rsidRPr="0037502F">
        <w:rPr>
          <w:rFonts w:asciiTheme="minorHAnsi" w:hAnsiTheme="minorHAnsi" w:cstheme="minorHAnsi"/>
          <w:color w:val="000000"/>
        </w:rPr>
        <w:t xml:space="preserve">$20,000 </w:t>
      </w:r>
      <w:r w:rsidR="006D1E47" w:rsidRPr="0037502F">
        <w:rPr>
          <w:rFonts w:asciiTheme="minorHAnsi" w:hAnsiTheme="minorHAnsi" w:cstheme="minorHAnsi"/>
          <w:color w:val="000000"/>
        </w:rPr>
        <w:t>short</w:t>
      </w:r>
      <w:r w:rsidR="00F12E9D" w:rsidRPr="0037502F">
        <w:rPr>
          <w:rFonts w:asciiTheme="minorHAnsi" w:hAnsiTheme="minorHAnsi" w:cstheme="minorHAnsi"/>
          <w:color w:val="000000"/>
        </w:rPr>
        <w:t xml:space="preserve"> by the time they reach the </w:t>
      </w:r>
      <w:r w:rsidR="00350CAF" w:rsidRPr="0037502F">
        <w:rPr>
          <w:rFonts w:asciiTheme="minorHAnsi" w:hAnsiTheme="minorHAnsi" w:cstheme="minorHAnsi"/>
          <w:color w:val="000000"/>
        </w:rPr>
        <w:t>June deadline.</w:t>
      </w:r>
      <w:r w:rsidR="00E3701A" w:rsidRPr="0037502F">
        <w:rPr>
          <w:rFonts w:asciiTheme="minorHAnsi" w:hAnsiTheme="minorHAnsi" w:cstheme="minorHAnsi"/>
          <w:color w:val="000000"/>
        </w:rPr>
        <w:t xml:space="preserve"> </w:t>
      </w:r>
    </w:p>
    <w:p w14:paraId="3437B1CB" w14:textId="77777777" w:rsidR="00BC00C1" w:rsidRPr="0037502F" w:rsidRDefault="00BC00C1" w:rsidP="005A2D33">
      <w:pPr>
        <w:spacing w:after="0" w:line="240" w:lineRule="auto"/>
        <w:rPr>
          <w:color w:val="000000" w:themeColor="text1"/>
        </w:rPr>
      </w:pPr>
    </w:p>
    <w:p w14:paraId="25181A28" w14:textId="0D9E3141" w:rsidR="006D1E47" w:rsidRPr="0037502F" w:rsidRDefault="00E3701A" w:rsidP="005A2D33">
      <w:pPr>
        <w:pStyle w:val="NormalWeb"/>
        <w:rPr>
          <w:rFonts w:asciiTheme="minorHAnsi" w:hAnsiTheme="minorHAnsi" w:cstheme="minorHAnsi"/>
          <w:color w:val="000000"/>
        </w:rPr>
      </w:pPr>
      <w:r w:rsidRPr="0037502F">
        <w:rPr>
          <w:rFonts w:asciiTheme="minorHAnsi" w:hAnsiTheme="minorHAnsi" w:cstheme="minorHAnsi"/>
          <w:color w:val="000000"/>
        </w:rPr>
        <w:t xml:space="preserve">Looking </w:t>
      </w:r>
      <w:r w:rsidR="00840ACD" w:rsidRPr="0037502F">
        <w:rPr>
          <w:rFonts w:asciiTheme="minorHAnsi" w:hAnsiTheme="minorHAnsi" w:cstheme="minorHAnsi"/>
          <w:color w:val="000000"/>
        </w:rPr>
        <w:t>f</w:t>
      </w:r>
      <w:r w:rsidRPr="0037502F">
        <w:rPr>
          <w:rFonts w:asciiTheme="minorHAnsi" w:hAnsiTheme="minorHAnsi" w:cstheme="minorHAnsi"/>
          <w:color w:val="000000"/>
        </w:rPr>
        <w:t>orward</w:t>
      </w:r>
      <w:r w:rsidR="00840ACD" w:rsidRPr="0037502F">
        <w:rPr>
          <w:rFonts w:asciiTheme="minorHAnsi" w:hAnsiTheme="minorHAnsi" w:cstheme="minorHAnsi"/>
          <w:color w:val="000000"/>
        </w:rPr>
        <w:t>, they s</w:t>
      </w:r>
      <w:r w:rsidRPr="0037502F">
        <w:rPr>
          <w:rFonts w:asciiTheme="minorHAnsi" w:hAnsiTheme="minorHAnsi" w:cstheme="minorHAnsi"/>
          <w:color w:val="000000"/>
        </w:rPr>
        <w:t xml:space="preserve">eek wider </w:t>
      </w:r>
      <w:r w:rsidR="00840ACD" w:rsidRPr="0037502F">
        <w:rPr>
          <w:rFonts w:asciiTheme="minorHAnsi" w:hAnsiTheme="minorHAnsi" w:cstheme="minorHAnsi"/>
          <w:color w:val="000000"/>
        </w:rPr>
        <w:t xml:space="preserve">community </w:t>
      </w:r>
      <w:r w:rsidRPr="0037502F">
        <w:rPr>
          <w:rFonts w:asciiTheme="minorHAnsi" w:hAnsiTheme="minorHAnsi" w:cstheme="minorHAnsi"/>
          <w:color w:val="000000"/>
        </w:rPr>
        <w:t>engagement and buy-in</w:t>
      </w:r>
      <w:r w:rsidR="00840ACD" w:rsidRPr="0037502F">
        <w:rPr>
          <w:rFonts w:asciiTheme="minorHAnsi" w:hAnsiTheme="minorHAnsi" w:cstheme="minorHAnsi"/>
          <w:color w:val="000000"/>
        </w:rPr>
        <w:t>.</w:t>
      </w:r>
      <w:r w:rsidR="00A26DE1">
        <w:rPr>
          <w:rFonts w:asciiTheme="minorHAnsi" w:hAnsiTheme="minorHAnsi" w:cstheme="minorHAnsi"/>
          <w:color w:val="000000"/>
        </w:rPr>
        <w:t xml:space="preserve"> </w:t>
      </w:r>
      <w:r w:rsidR="00840ACD" w:rsidRPr="0037502F">
        <w:rPr>
          <w:rFonts w:asciiTheme="minorHAnsi" w:hAnsiTheme="minorHAnsi" w:cstheme="minorHAnsi"/>
          <w:color w:val="000000"/>
        </w:rPr>
        <w:t xml:space="preserve"> </w:t>
      </w:r>
      <w:r w:rsidR="00DE2DEC" w:rsidRPr="0037502F">
        <w:rPr>
          <w:rFonts w:asciiTheme="minorHAnsi" w:hAnsiTheme="minorHAnsi" w:cstheme="minorHAnsi"/>
          <w:color w:val="000000"/>
        </w:rPr>
        <w:t>In May</w:t>
      </w:r>
      <w:r w:rsidR="00A26DE1">
        <w:rPr>
          <w:rFonts w:asciiTheme="minorHAnsi" w:hAnsiTheme="minorHAnsi" w:cstheme="minorHAnsi"/>
          <w:color w:val="000000"/>
        </w:rPr>
        <w:t>,</w:t>
      </w:r>
      <w:r w:rsidR="00DE2DEC" w:rsidRPr="0037502F">
        <w:rPr>
          <w:rFonts w:asciiTheme="minorHAnsi" w:hAnsiTheme="minorHAnsi" w:cstheme="minorHAnsi"/>
          <w:color w:val="000000"/>
        </w:rPr>
        <w:t xml:space="preserve"> they</w:t>
      </w:r>
      <w:r w:rsidR="00840ACD" w:rsidRPr="0037502F">
        <w:rPr>
          <w:rFonts w:asciiTheme="minorHAnsi" w:hAnsiTheme="minorHAnsi" w:cstheme="minorHAnsi"/>
          <w:color w:val="000000"/>
        </w:rPr>
        <w:t xml:space="preserve"> </w:t>
      </w:r>
      <w:r w:rsidRPr="0037502F">
        <w:rPr>
          <w:rFonts w:asciiTheme="minorHAnsi" w:hAnsiTheme="minorHAnsi" w:cstheme="minorHAnsi"/>
          <w:color w:val="000000"/>
        </w:rPr>
        <w:t>will hold community summits/events</w:t>
      </w:r>
      <w:r w:rsidR="003D5CD1" w:rsidRPr="0037502F">
        <w:rPr>
          <w:rFonts w:asciiTheme="minorHAnsi" w:hAnsiTheme="minorHAnsi" w:cstheme="minorHAnsi"/>
          <w:color w:val="000000"/>
        </w:rPr>
        <w:t xml:space="preserve"> (virtual and in-person)</w:t>
      </w:r>
      <w:r w:rsidR="00840ACD" w:rsidRPr="0037502F">
        <w:rPr>
          <w:rFonts w:asciiTheme="minorHAnsi" w:hAnsiTheme="minorHAnsi" w:cstheme="minorHAnsi"/>
          <w:color w:val="000000"/>
        </w:rPr>
        <w:t xml:space="preserve"> to get</w:t>
      </w:r>
      <w:r w:rsidRPr="0037502F">
        <w:rPr>
          <w:rFonts w:asciiTheme="minorHAnsi" w:hAnsiTheme="minorHAnsi" w:cstheme="minorHAnsi"/>
          <w:color w:val="000000"/>
        </w:rPr>
        <w:t xml:space="preserve"> </w:t>
      </w:r>
      <w:r w:rsidR="00840ACD" w:rsidRPr="0037502F">
        <w:rPr>
          <w:rFonts w:asciiTheme="minorHAnsi" w:hAnsiTheme="minorHAnsi" w:cstheme="minorHAnsi"/>
          <w:color w:val="000000"/>
        </w:rPr>
        <w:t>input to</w:t>
      </w:r>
      <w:r w:rsidRPr="0037502F">
        <w:rPr>
          <w:rFonts w:asciiTheme="minorHAnsi" w:hAnsiTheme="minorHAnsi" w:cstheme="minorHAnsi"/>
          <w:color w:val="000000"/>
        </w:rPr>
        <w:t xml:space="preserve"> identify problems with the plan so they can be fixed</w:t>
      </w:r>
      <w:r w:rsidR="00DE2DEC" w:rsidRPr="0037502F">
        <w:rPr>
          <w:rFonts w:asciiTheme="minorHAnsi" w:hAnsiTheme="minorHAnsi" w:cstheme="minorHAnsi"/>
          <w:color w:val="000000"/>
        </w:rPr>
        <w:t xml:space="preserve"> and to c</w:t>
      </w:r>
      <w:r w:rsidRPr="0037502F">
        <w:rPr>
          <w:rFonts w:asciiTheme="minorHAnsi" w:hAnsiTheme="minorHAnsi" w:cstheme="minorHAnsi"/>
          <w:color w:val="000000"/>
        </w:rPr>
        <w:t xml:space="preserve">ontinue to build trust and coordination. </w:t>
      </w:r>
      <w:r w:rsidR="00A26DE1">
        <w:rPr>
          <w:rFonts w:asciiTheme="minorHAnsi" w:hAnsiTheme="minorHAnsi" w:cstheme="minorHAnsi"/>
          <w:color w:val="000000"/>
        </w:rPr>
        <w:t xml:space="preserve"> </w:t>
      </w:r>
      <w:r w:rsidR="00BD0D53" w:rsidRPr="0037502F">
        <w:rPr>
          <w:rFonts w:asciiTheme="minorHAnsi" w:hAnsiTheme="minorHAnsi" w:cstheme="minorHAnsi"/>
          <w:color w:val="000000"/>
        </w:rPr>
        <w:t>In June</w:t>
      </w:r>
      <w:r w:rsidR="00A26DE1">
        <w:rPr>
          <w:rFonts w:asciiTheme="minorHAnsi" w:hAnsiTheme="minorHAnsi" w:cstheme="minorHAnsi"/>
          <w:color w:val="000000"/>
        </w:rPr>
        <w:t>,</w:t>
      </w:r>
      <w:r w:rsidR="00BD0D53" w:rsidRPr="0037502F">
        <w:rPr>
          <w:rFonts w:asciiTheme="minorHAnsi" w:hAnsiTheme="minorHAnsi" w:cstheme="minorHAnsi"/>
          <w:color w:val="000000"/>
        </w:rPr>
        <w:t xml:space="preserve"> they will host </w:t>
      </w:r>
      <w:r w:rsidR="003D5CD1" w:rsidRPr="0037502F">
        <w:rPr>
          <w:rFonts w:asciiTheme="minorHAnsi" w:hAnsiTheme="minorHAnsi" w:cstheme="minorHAnsi"/>
          <w:color w:val="000000"/>
        </w:rPr>
        <w:t xml:space="preserve">a celebration/launch party of the plan. </w:t>
      </w:r>
    </w:p>
    <w:p w14:paraId="043C166F" w14:textId="77777777" w:rsidR="006D1E47" w:rsidRPr="0037502F" w:rsidRDefault="006D1E47" w:rsidP="005A2D33">
      <w:pPr>
        <w:pStyle w:val="NormalWeb"/>
        <w:rPr>
          <w:rFonts w:asciiTheme="minorHAnsi" w:hAnsiTheme="minorHAnsi" w:cstheme="minorHAnsi"/>
          <w:color w:val="000000"/>
        </w:rPr>
      </w:pPr>
    </w:p>
    <w:p w14:paraId="13393FAA" w14:textId="77777777" w:rsidR="00A26DE1" w:rsidRDefault="00E3701A" w:rsidP="00A26DE1">
      <w:pPr>
        <w:pStyle w:val="NormalWeb"/>
        <w:rPr>
          <w:rFonts w:asciiTheme="minorHAnsi" w:hAnsiTheme="minorHAnsi" w:cstheme="minorHAnsi"/>
          <w:color w:val="000000"/>
        </w:rPr>
      </w:pPr>
      <w:r w:rsidRPr="0037502F">
        <w:rPr>
          <w:rFonts w:asciiTheme="minorHAnsi" w:hAnsiTheme="minorHAnsi" w:cstheme="minorHAnsi"/>
          <w:color w:val="000000"/>
        </w:rPr>
        <w:t>Most critical</w:t>
      </w:r>
      <w:r w:rsidR="003D5CD1" w:rsidRPr="0037502F">
        <w:rPr>
          <w:rFonts w:asciiTheme="minorHAnsi" w:hAnsiTheme="minorHAnsi" w:cstheme="minorHAnsi"/>
          <w:color w:val="000000"/>
        </w:rPr>
        <w:t>ly, they will need to identify</w:t>
      </w:r>
      <w:r w:rsidRPr="0037502F">
        <w:rPr>
          <w:rFonts w:asciiTheme="minorHAnsi" w:hAnsiTheme="minorHAnsi" w:cstheme="minorHAnsi"/>
          <w:color w:val="000000"/>
        </w:rPr>
        <w:t xml:space="preserve"> funding for implementation</w:t>
      </w:r>
      <w:r w:rsidR="003D5CD1" w:rsidRPr="0037502F">
        <w:rPr>
          <w:rFonts w:asciiTheme="minorHAnsi" w:hAnsiTheme="minorHAnsi" w:cstheme="minorHAnsi"/>
          <w:color w:val="000000"/>
        </w:rPr>
        <w:t xml:space="preserve"> of the plan</w:t>
      </w:r>
      <w:r w:rsidRPr="0037502F">
        <w:rPr>
          <w:rFonts w:asciiTheme="minorHAnsi" w:hAnsiTheme="minorHAnsi" w:cstheme="minorHAnsi"/>
          <w:color w:val="000000"/>
        </w:rPr>
        <w:t>.</w:t>
      </w:r>
      <w:r w:rsidR="00A26DE1">
        <w:rPr>
          <w:rFonts w:asciiTheme="minorHAnsi" w:hAnsiTheme="minorHAnsi" w:cstheme="minorHAnsi"/>
          <w:color w:val="000000"/>
        </w:rPr>
        <w:t xml:space="preserve"> </w:t>
      </w:r>
      <w:r w:rsidRPr="0037502F">
        <w:rPr>
          <w:rFonts w:asciiTheme="minorHAnsi" w:hAnsiTheme="minorHAnsi" w:cstheme="minorHAnsi"/>
          <w:color w:val="000000"/>
        </w:rPr>
        <w:t xml:space="preserve"> </w:t>
      </w:r>
      <w:r w:rsidR="00B60437" w:rsidRPr="0037502F">
        <w:rPr>
          <w:rFonts w:asciiTheme="minorHAnsi" w:hAnsiTheme="minorHAnsi" w:cstheme="minorHAnsi"/>
          <w:color w:val="000000"/>
        </w:rPr>
        <w:t xml:space="preserve">The State Department </w:t>
      </w:r>
      <w:r w:rsidR="0040381F" w:rsidRPr="0037502F">
        <w:rPr>
          <w:rFonts w:asciiTheme="minorHAnsi" w:hAnsiTheme="minorHAnsi" w:cstheme="minorHAnsi"/>
          <w:color w:val="000000"/>
        </w:rPr>
        <w:t>of Commerce has indicated that they are working on a</w:t>
      </w:r>
      <w:r w:rsidR="00A40C6E" w:rsidRPr="0037502F">
        <w:rPr>
          <w:rFonts w:asciiTheme="minorHAnsi" w:hAnsiTheme="minorHAnsi" w:cstheme="minorHAnsi"/>
          <w:color w:val="000000"/>
        </w:rPr>
        <w:t xml:space="preserve"> decision package to get</w:t>
      </w:r>
      <w:r w:rsidR="00866D2D" w:rsidRPr="0037502F">
        <w:rPr>
          <w:rFonts w:asciiTheme="minorHAnsi" w:hAnsiTheme="minorHAnsi" w:cstheme="minorHAnsi"/>
          <w:color w:val="000000"/>
        </w:rPr>
        <w:t xml:space="preserve"> funding for implementing the work that the IJP has identified in the strategic plan across the three counties</w:t>
      </w:r>
      <w:r w:rsidR="00C277EE" w:rsidRPr="0037502F">
        <w:rPr>
          <w:rFonts w:asciiTheme="minorHAnsi" w:hAnsiTheme="minorHAnsi" w:cstheme="minorHAnsi"/>
          <w:color w:val="000000"/>
        </w:rPr>
        <w:t>.</w:t>
      </w:r>
    </w:p>
    <w:p w14:paraId="0050F160" w14:textId="77777777" w:rsidR="00A26DE1" w:rsidRDefault="00A26DE1" w:rsidP="00A26DE1">
      <w:pPr>
        <w:pStyle w:val="NormalWeb"/>
        <w:rPr>
          <w:rFonts w:asciiTheme="minorHAnsi" w:hAnsiTheme="minorHAnsi" w:cstheme="minorHAnsi"/>
          <w:color w:val="000000"/>
        </w:rPr>
      </w:pPr>
    </w:p>
    <w:p w14:paraId="4F9550A5" w14:textId="164C1867" w:rsidR="002E1E88" w:rsidRPr="00A26DE1" w:rsidRDefault="002E1E88" w:rsidP="00A26DE1">
      <w:pPr>
        <w:pStyle w:val="NormalWeb"/>
        <w:rPr>
          <w:rFonts w:asciiTheme="minorHAnsi" w:hAnsiTheme="minorHAnsi" w:cstheme="minorHAnsi"/>
          <w:color w:val="000000"/>
        </w:rPr>
      </w:pPr>
      <w:r w:rsidRPr="0037502F">
        <w:rPr>
          <w:color w:val="000000"/>
        </w:rPr>
        <w:t xml:space="preserve">JMAC members made comments and </w:t>
      </w:r>
      <w:r w:rsidR="00FD43E0" w:rsidRPr="0037502F">
        <w:rPr>
          <w:color w:val="000000"/>
        </w:rPr>
        <w:t>asked questions.</w:t>
      </w:r>
    </w:p>
    <w:p w14:paraId="7FAE1EB4" w14:textId="3C48AE11" w:rsidR="00FD43E0" w:rsidRPr="0037502F" w:rsidRDefault="00FD43E0" w:rsidP="00FD43E0">
      <w:pPr>
        <w:pStyle w:val="NormalWeb"/>
        <w:numPr>
          <w:ilvl w:val="0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Vice Chair Mello</w:t>
      </w:r>
      <w:r w:rsidRPr="0037502F">
        <w:rPr>
          <w:color w:val="000000"/>
        </w:rPr>
        <w:t xml:space="preserve"> shared his understanding that possible funding for the </w:t>
      </w:r>
      <w:r w:rsidR="00D06D59" w:rsidRPr="0037502F">
        <w:rPr>
          <w:color w:val="000000"/>
        </w:rPr>
        <w:t xml:space="preserve">developed </w:t>
      </w:r>
      <w:r w:rsidRPr="0037502F">
        <w:rPr>
          <w:color w:val="000000"/>
        </w:rPr>
        <w:t>plan would come</w:t>
      </w:r>
      <w:r w:rsidR="00D06D59" w:rsidRPr="0037502F">
        <w:rPr>
          <w:color w:val="000000"/>
        </w:rPr>
        <w:t xml:space="preserve"> forward</w:t>
      </w:r>
      <w:r w:rsidRPr="0037502F">
        <w:rPr>
          <w:color w:val="000000"/>
        </w:rPr>
        <w:t xml:space="preserve"> in the next legislative session</w:t>
      </w:r>
      <w:r w:rsidR="00D06D59" w:rsidRPr="0037502F">
        <w:rPr>
          <w:color w:val="000000"/>
        </w:rPr>
        <w:t xml:space="preserve">. </w:t>
      </w:r>
      <w:r w:rsidR="00A26DE1">
        <w:rPr>
          <w:color w:val="000000"/>
        </w:rPr>
        <w:t xml:space="preserve"> </w:t>
      </w:r>
      <w:r w:rsidR="00D06D59" w:rsidRPr="0037502F">
        <w:rPr>
          <w:color w:val="000000"/>
        </w:rPr>
        <w:t xml:space="preserve">He is enthusiastic to figure out how JMAC members can support the Peace </w:t>
      </w:r>
      <w:r w:rsidR="00AE6D41" w:rsidRPr="0037502F">
        <w:rPr>
          <w:color w:val="000000"/>
        </w:rPr>
        <w:t>Point project.</w:t>
      </w:r>
    </w:p>
    <w:p w14:paraId="3D219B51" w14:textId="06F1754B" w:rsidR="00AE6D41" w:rsidRPr="0037502F" w:rsidRDefault="00A97360" w:rsidP="00FD43E0">
      <w:pPr>
        <w:pStyle w:val="NormalWeb"/>
        <w:numPr>
          <w:ilvl w:val="0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Tacoma Public Schools President</w:t>
      </w:r>
      <w:r w:rsidR="00AE6D41" w:rsidRPr="0037502F">
        <w:rPr>
          <w:b/>
          <w:bCs/>
          <w:color w:val="000000"/>
        </w:rPr>
        <w:t xml:space="preserve"> Bonbright</w:t>
      </w:r>
      <w:r w:rsidR="00AE6D41" w:rsidRPr="0037502F">
        <w:rPr>
          <w:color w:val="000000"/>
        </w:rPr>
        <w:t xml:space="preserve"> feels this is a great opportunity for JMAC to move as one.</w:t>
      </w:r>
      <w:r w:rsidR="00A26DE1">
        <w:rPr>
          <w:color w:val="000000"/>
        </w:rPr>
        <w:t xml:space="preserve"> </w:t>
      </w:r>
      <w:r w:rsidR="00AE6D41" w:rsidRPr="0037502F">
        <w:rPr>
          <w:color w:val="000000"/>
        </w:rPr>
        <w:t xml:space="preserve"> How can </w:t>
      </w:r>
      <w:r w:rsidR="00F42D2A" w:rsidRPr="0037502F">
        <w:rPr>
          <w:color w:val="000000"/>
        </w:rPr>
        <w:t xml:space="preserve">we best take the JMAC work on violence prevention and move forward </w:t>
      </w:r>
      <w:r w:rsidR="00E96F96" w:rsidRPr="0037502F">
        <w:rPr>
          <w:color w:val="000000"/>
        </w:rPr>
        <w:t xml:space="preserve">collectively </w:t>
      </w:r>
      <w:r w:rsidR="00F42D2A" w:rsidRPr="0037502F">
        <w:rPr>
          <w:color w:val="000000"/>
        </w:rPr>
        <w:t xml:space="preserve">on </w:t>
      </w:r>
      <w:r w:rsidR="00E96F96" w:rsidRPr="0037502F">
        <w:rPr>
          <w:color w:val="000000"/>
        </w:rPr>
        <w:t xml:space="preserve">structurally </w:t>
      </w:r>
      <w:r w:rsidR="00F42D2A" w:rsidRPr="0037502F">
        <w:rPr>
          <w:color w:val="000000"/>
        </w:rPr>
        <w:t>supporting this</w:t>
      </w:r>
      <w:r w:rsidR="00E96F96" w:rsidRPr="0037502F">
        <w:rPr>
          <w:color w:val="000000"/>
        </w:rPr>
        <w:t xml:space="preserve"> work</w:t>
      </w:r>
      <w:r w:rsidR="00F42D2A" w:rsidRPr="0037502F">
        <w:rPr>
          <w:color w:val="000000"/>
        </w:rPr>
        <w:t>?</w:t>
      </w:r>
      <w:r w:rsidR="0076411E" w:rsidRPr="0037502F">
        <w:rPr>
          <w:color w:val="000000"/>
        </w:rPr>
        <w:t xml:space="preserve"> </w:t>
      </w:r>
      <w:r w:rsidR="00A26DE1">
        <w:rPr>
          <w:color w:val="000000"/>
        </w:rPr>
        <w:t xml:space="preserve"> </w:t>
      </w:r>
      <w:r w:rsidR="0076411E" w:rsidRPr="0037502F">
        <w:rPr>
          <w:color w:val="000000"/>
        </w:rPr>
        <w:t>She mentioned to Ms. Ohler ab</w:t>
      </w:r>
      <w:r w:rsidR="00EE0319" w:rsidRPr="0037502F">
        <w:rPr>
          <w:color w:val="000000"/>
        </w:rPr>
        <w:t>out Narrative Changers, which TSP Board Director Strozier is a part of.</w:t>
      </w:r>
    </w:p>
    <w:p w14:paraId="50A207C3" w14:textId="782D7085" w:rsidR="00E96F96" w:rsidRPr="0037502F" w:rsidRDefault="00CF4CDD" w:rsidP="00FD43E0">
      <w:pPr>
        <w:pStyle w:val="NormalWeb"/>
        <w:numPr>
          <w:ilvl w:val="0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Project Director Ohler</w:t>
      </w:r>
      <w:r w:rsidRPr="0037502F">
        <w:rPr>
          <w:color w:val="000000"/>
        </w:rPr>
        <w:t xml:space="preserve"> </w:t>
      </w:r>
      <w:r w:rsidR="003F4D02" w:rsidRPr="0037502F">
        <w:rPr>
          <w:color w:val="000000"/>
        </w:rPr>
        <w:t xml:space="preserve">will communicate with JMAC as their first drafts come out to help </w:t>
      </w:r>
      <w:r w:rsidR="007A05F7" w:rsidRPr="0037502F">
        <w:rPr>
          <w:color w:val="000000"/>
        </w:rPr>
        <w:t xml:space="preserve">inform </w:t>
      </w:r>
      <w:r w:rsidR="003F4D02" w:rsidRPr="0037502F">
        <w:rPr>
          <w:color w:val="000000"/>
        </w:rPr>
        <w:t>JMAC</w:t>
      </w:r>
      <w:r w:rsidR="00DB28AD" w:rsidRPr="0037502F">
        <w:rPr>
          <w:color w:val="000000"/>
        </w:rPr>
        <w:t xml:space="preserve"> work on a </w:t>
      </w:r>
      <w:r w:rsidR="007A05F7" w:rsidRPr="0037502F">
        <w:rPr>
          <w:color w:val="000000"/>
        </w:rPr>
        <w:t xml:space="preserve">structural </w:t>
      </w:r>
      <w:r w:rsidR="00DB28AD" w:rsidRPr="0037502F">
        <w:rPr>
          <w:color w:val="000000"/>
        </w:rPr>
        <w:t>response.</w:t>
      </w:r>
      <w:r w:rsidR="00A26DE1">
        <w:rPr>
          <w:color w:val="000000"/>
        </w:rPr>
        <w:t xml:space="preserve"> </w:t>
      </w:r>
      <w:r w:rsidR="00DB28AD" w:rsidRPr="0037502F">
        <w:rPr>
          <w:color w:val="000000"/>
        </w:rPr>
        <w:t xml:space="preserve"> She appreciates</w:t>
      </w:r>
      <w:r w:rsidR="007A05F7" w:rsidRPr="0037502F">
        <w:rPr>
          <w:color w:val="000000"/>
        </w:rPr>
        <w:t xml:space="preserve"> the enthusiasm and support being expressed.</w:t>
      </w:r>
    </w:p>
    <w:p w14:paraId="3BDB866D" w14:textId="5018CE07" w:rsidR="00B45E72" w:rsidRPr="0037502F" w:rsidRDefault="004028C5" w:rsidP="00FD43E0">
      <w:pPr>
        <w:pStyle w:val="NormalWeb"/>
        <w:numPr>
          <w:ilvl w:val="0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C</w:t>
      </w:r>
      <w:r w:rsidR="001C5864" w:rsidRPr="0037502F">
        <w:rPr>
          <w:b/>
          <w:bCs/>
          <w:color w:val="000000"/>
        </w:rPr>
        <w:t>ouncil</w:t>
      </w:r>
      <w:r w:rsidR="005C1675" w:rsidRPr="0037502F">
        <w:rPr>
          <w:b/>
          <w:bCs/>
          <w:color w:val="000000"/>
        </w:rPr>
        <w:t xml:space="preserve">member </w:t>
      </w:r>
      <w:r w:rsidR="001C5864" w:rsidRPr="0037502F">
        <w:rPr>
          <w:b/>
          <w:bCs/>
          <w:color w:val="000000"/>
        </w:rPr>
        <w:t>Campbell</w:t>
      </w:r>
      <w:r w:rsidR="001C5864" w:rsidRPr="0037502F">
        <w:rPr>
          <w:color w:val="000000"/>
        </w:rPr>
        <w:t xml:space="preserve"> sees connections to</w:t>
      </w:r>
      <w:r w:rsidR="0004629D" w:rsidRPr="0037502F">
        <w:rPr>
          <w:color w:val="000000"/>
        </w:rPr>
        <w:t xml:space="preserve"> the</w:t>
      </w:r>
      <w:r w:rsidR="001C5864" w:rsidRPr="0037502F">
        <w:rPr>
          <w:color w:val="000000"/>
        </w:rPr>
        <w:t xml:space="preserve"> work being done</w:t>
      </w:r>
      <w:r w:rsidR="0004629D" w:rsidRPr="0037502F">
        <w:rPr>
          <w:color w:val="000000"/>
        </w:rPr>
        <w:t xml:space="preserve"> here</w:t>
      </w:r>
      <w:r w:rsidR="001C5864" w:rsidRPr="0037502F">
        <w:rPr>
          <w:color w:val="000000"/>
        </w:rPr>
        <w:t xml:space="preserve">, but there is a </w:t>
      </w:r>
      <w:r w:rsidR="0004629D" w:rsidRPr="0037502F">
        <w:rPr>
          <w:color w:val="000000"/>
        </w:rPr>
        <w:t>so much</w:t>
      </w:r>
      <w:r w:rsidR="001C5864" w:rsidRPr="0037502F">
        <w:rPr>
          <w:color w:val="000000"/>
        </w:rPr>
        <w:t xml:space="preserve"> that needs done around youth violence besides just this</w:t>
      </w:r>
      <w:r w:rsidR="0004629D" w:rsidRPr="0037502F">
        <w:rPr>
          <w:color w:val="000000"/>
        </w:rPr>
        <w:t xml:space="preserve"> plan. </w:t>
      </w:r>
      <w:r w:rsidR="00A26DE1">
        <w:rPr>
          <w:color w:val="000000"/>
        </w:rPr>
        <w:t xml:space="preserve"> </w:t>
      </w:r>
      <w:r w:rsidR="0004629D" w:rsidRPr="0037502F">
        <w:rPr>
          <w:color w:val="000000"/>
        </w:rPr>
        <w:t>But this does</w:t>
      </w:r>
      <w:r w:rsidR="001C5864" w:rsidRPr="0037502F">
        <w:rPr>
          <w:color w:val="000000"/>
        </w:rPr>
        <w:t xml:space="preserve"> need</w:t>
      </w:r>
      <w:r w:rsidR="0004629D" w:rsidRPr="0037502F">
        <w:rPr>
          <w:color w:val="000000"/>
        </w:rPr>
        <w:t xml:space="preserve"> </w:t>
      </w:r>
      <w:r w:rsidR="001C5864" w:rsidRPr="0037502F">
        <w:rPr>
          <w:color w:val="000000"/>
        </w:rPr>
        <w:t xml:space="preserve">to be a part </w:t>
      </w:r>
      <w:r w:rsidR="005C1675" w:rsidRPr="0037502F">
        <w:rPr>
          <w:color w:val="000000"/>
        </w:rPr>
        <w:t xml:space="preserve">of it. </w:t>
      </w:r>
    </w:p>
    <w:p w14:paraId="6D127603" w14:textId="59654D13" w:rsidR="005C1675" w:rsidRPr="0037502F" w:rsidRDefault="0004629D" w:rsidP="00FD43E0">
      <w:pPr>
        <w:pStyle w:val="NormalWeb"/>
        <w:numPr>
          <w:ilvl w:val="0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Councilmember</w:t>
      </w:r>
      <w:r w:rsidR="005C1675" w:rsidRPr="0037502F">
        <w:rPr>
          <w:b/>
          <w:bCs/>
          <w:color w:val="000000"/>
        </w:rPr>
        <w:t xml:space="preserve"> Hitche</w:t>
      </w:r>
      <w:r w:rsidR="001A35A0" w:rsidRPr="0037502F">
        <w:rPr>
          <w:b/>
          <w:bCs/>
          <w:color w:val="000000"/>
        </w:rPr>
        <w:t>n</w:t>
      </w:r>
      <w:r w:rsidR="001A35A0" w:rsidRPr="0037502F">
        <w:rPr>
          <w:color w:val="000000"/>
        </w:rPr>
        <w:t xml:space="preserve"> clarified that the scope and outreach of the plan encompasses</w:t>
      </w:r>
      <w:r w:rsidR="00AD7251" w:rsidRPr="0037502F">
        <w:rPr>
          <w:color w:val="000000"/>
        </w:rPr>
        <w:t xml:space="preserve"> all of Pierce County, not just Tacoma. </w:t>
      </w:r>
      <w:r w:rsidR="00A26DE1">
        <w:rPr>
          <w:color w:val="000000"/>
        </w:rPr>
        <w:t xml:space="preserve"> </w:t>
      </w:r>
      <w:r w:rsidR="00AD7251" w:rsidRPr="0037502F">
        <w:rPr>
          <w:color w:val="000000"/>
        </w:rPr>
        <w:t xml:space="preserve">She looks forward to learning more. </w:t>
      </w:r>
    </w:p>
    <w:p w14:paraId="4731B901" w14:textId="0DC58819" w:rsidR="00AD7251" w:rsidRPr="0037502F" w:rsidRDefault="00EE0319" w:rsidP="00FD43E0">
      <w:pPr>
        <w:pStyle w:val="NormalWeb"/>
        <w:numPr>
          <w:ilvl w:val="0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Chair Walker</w:t>
      </w:r>
      <w:r w:rsidRPr="0037502F">
        <w:rPr>
          <w:color w:val="000000"/>
        </w:rPr>
        <w:t xml:space="preserve"> </w:t>
      </w:r>
      <w:r w:rsidR="00FF5022" w:rsidRPr="0037502F">
        <w:rPr>
          <w:color w:val="000000"/>
        </w:rPr>
        <w:t>c</w:t>
      </w:r>
      <w:r w:rsidR="002A7554" w:rsidRPr="0037502F">
        <w:rPr>
          <w:color w:val="000000"/>
        </w:rPr>
        <w:t xml:space="preserve">ommented that JMAC has identified </w:t>
      </w:r>
      <w:r w:rsidR="00EB0F70" w:rsidRPr="0037502F">
        <w:rPr>
          <w:color w:val="000000"/>
        </w:rPr>
        <w:t>working on youth violence prevention</w:t>
      </w:r>
      <w:r w:rsidR="00346E65" w:rsidRPr="0037502F">
        <w:rPr>
          <w:color w:val="000000"/>
        </w:rPr>
        <w:t xml:space="preserve"> as</w:t>
      </w:r>
      <w:r w:rsidR="00EB0F70" w:rsidRPr="0037502F">
        <w:rPr>
          <w:color w:val="000000"/>
        </w:rPr>
        <w:t xml:space="preserve"> a great fit</w:t>
      </w:r>
      <w:r w:rsidR="00346E65" w:rsidRPr="0037502F">
        <w:rPr>
          <w:color w:val="000000"/>
        </w:rPr>
        <w:t xml:space="preserve"> with our </w:t>
      </w:r>
      <w:r w:rsidR="00EB0F70" w:rsidRPr="0037502F">
        <w:rPr>
          <w:color w:val="000000"/>
        </w:rPr>
        <w:t xml:space="preserve">other buckets of work. </w:t>
      </w:r>
      <w:r w:rsidR="00A26DE1">
        <w:rPr>
          <w:color w:val="000000"/>
        </w:rPr>
        <w:t xml:space="preserve"> </w:t>
      </w:r>
      <w:r w:rsidR="00EB0F70" w:rsidRPr="0037502F">
        <w:rPr>
          <w:color w:val="000000"/>
        </w:rPr>
        <w:t>How can we</w:t>
      </w:r>
      <w:r w:rsidR="00976A6F" w:rsidRPr="0037502F">
        <w:rPr>
          <w:color w:val="000000"/>
        </w:rPr>
        <w:t xml:space="preserve"> move forward on supporting this work? </w:t>
      </w:r>
    </w:p>
    <w:p w14:paraId="02DD1B02" w14:textId="6E02D0E4" w:rsidR="00976A6F" w:rsidRPr="0037502F" w:rsidRDefault="00A262C6" w:rsidP="00976A6F">
      <w:pPr>
        <w:pStyle w:val="NormalWeb"/>
        <w:numPr>
          <w:ilvl w:val="1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Vice Chair Mello</w:t>
      </w:r>
      <w:r w:rsidRPr="0037502F">
        <w:rPr>
          <w:color w:val="000000"/>
        </w:rPr>
        <w:t xml:space="preserve"> struggles with JMAC’s capacity</w:t>
      </w:r>
      <w:r w:rsidR="00A92E4B" w:rsidRPr="0037502F">
        <w:rPr>
          <w:color w:val="000000"/>
        </w:rPr>
        <w:t xml:space="preserve"> and the deep vs. broad question. Where do we go deep in a couple of areas in the next year or two</w:t>
      </w:r>
      <w:r w:rsidR="007A5105" w:rsidRPr="0037502F">
        <w:rPr>
          <w:color w:val="000000"/>
        </w:rPr>
        <w:t xml:space="preserve"> while still percolating everything in our strategic framework? </w:t>
      </w:r>
      <w:r w:rsidR="00A26DE1">
        <w:rPr>
          <w:color w:val="000000"/>
        </w:rPr>
        <w:t xml:space="preserve"> </w:t>
      </w:r>
      <w:r w:rsidR="007A5105" w:rsidRPr="0037502F">
        <w:rPr>
          <w:color w:val="000000"/>
        </w:rPr>
        <w:t xml:space="preserve">We don’t want to return to a day where JMAC only </w:t>
      </w:r>
      <w:r w:rsidR="008903EE" w:rsidRPr="0037502F">
        <w:rPr>
          <w:color w:val="000000"/>
        </w:rPr>
        <w:t>“</w:t>
      </w:r>
      <w:r w:rsidR="007A5105" w:rsidRPr="0037502F">
        <w:rPr>
          <w:color w:val="000000"/>
        </w:rPr>
        <w:t>talks</w:t>
      </w:r>
      <w:r w:rsidR="008903EE" w:rsidRPr="0037502F">
        <w:rPr>
          <w:color w:val="000000"/>
        </w:rPr>
        <w:t>”</w:t>
      </w:r>
      <w:r w:rsidR="007A5105" w:rsidRPr="0037502F">
        <w:rPr>
          <w:color w:val="000000"/>
        </w:rPr>
        <w:t xml:space="preserve"> about issues but doesn’t </w:t>
      </w:r>
      <w:proofErr w:type="gramStart"/>
      <w:r w:rsidR="007A5105" w:rsidRPr="0037502F">
        <w:rPr>
          <w:color w:val="000000"/>
        </w:rPr>
        <w:t>take action</w:t>
      </w:r>
      <w:proofErr w:type="gramEnd"/>
      <w:r w:rsidR="008903EE" w:rsidRPr="0037502F">
        <w:rPr>
          <w:color w:val="000000"/>
        </w:rPr>
        <w:t xml:space="preserve">. </w:t>
      </w:r>
    </w:p>
    <w:p w14:paraId="1D01C7A6" w14:textId="0B77E0E9" w:rsidR="008903EE" w:rsidRPr="0037502F" w:rsidRDefault="008903EE" w:rsidP="00976A6F">
      <w:pPr>
        <w:pStyle w:val="NormalWeb"/>
        <w:numPr>
          <w:ilvl w:val="1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Andrea Smith, Metro Parks Tacoma</w:t>
      </w:r>
      <w:r w:rsidR="00503864" w:rsidRPr="0037502F">
        <w:rPr>
          <w:b/>
          <w:bCs/>
          <w:color w:val="000000"/>
        </w:rPr>
        <w:t>,</w:t>
      </w:r>
      <w:r w:rsidR="00657BD9" w:rsidRPr="0037502F">
        <w:rPr>
          <w:color w:val="000000"/>
        </w:rPr>
        <w:t xml:space="preserve"> </w:t>
      </w:r>
      <w:r w:rsidR="00101A39" w:rsidRPr="0037502F">
        <w:rPr>
          <w:color w:val="000000"/>
        </w:rPr>
        <w:t xml:space="preserve">shared they are </w:t>
      </w:r>
      <w:r w:rsidR="00B01A25" w:rsidRPr="0037502F">
        <w:rPr>
          <w:color w:val="000000"/>
        </w:rPr>
        <w:t>doing pre-</w:t>
      </w:r>
      <w:r w:rsidR="00657BD9" w:rsidRPr="0037502F">
        <w:rPr>
          <w:color w:val="000000"/>
        </w:rPr>
        <w:t xml:space="preserve">work with </w:t>
      </w:r>
      <w:r w:rsidR="00012E42" w:rsidRPr="0037502F">
        <w:rPr>
          <w:color w:val="000000"/>
        </w:rPr>
        <w:t xml:space="preserve">Tacoma Public Schools to </w:t>
      </w:r>
      <w:r w:rsidR="00101A39" w:rsidRPr="0037502F">
        <w:rPr>
          <w:color w:val="000000"/>
        </w:rPr>
        <w:t xml:space="preserve">incorporate </w:t>
      </w:r>
      <w:r w:rsidR="00012E42" w:rsidRPr="0037502F">
        <w:rPr>
          <w:color w:val="000000"/>
        </w:rPr>
        <w:t xml:space="preserve">some violence prevention </w:t>
      </w:r>
      <w:r w:rsidR="006D1E47" w:rsidRPr="0037502F">
        <w:rPr>
          <w:color w:val="000000"/>
        </w:rPr>
        <w:t>element</w:t>
      </w:r>
      <w:r w:rsidR="00012E42" w:rsidRPr="0037502F">
        <w:rPr>
          <w:color w:val="000000"/>
        </w:rPr>
        <w:t xml:space="preserve">s in </w:t>
      </w:r>
      <w:r w:rsidR="00B01A25" w:rsidRPr="0037502F">
        <w:rPr>
          <w:color w:val="000000"/>
        </w:rPr>
        <w:t xml:space="preserve">the </w:t>
      </w:r>
      <w:r w:rsidR="00012E42" w:rsidRPr="0037502F">
        <w:rPr>
          <w:color w:val="000000"/>
        </w:rPr>
        <w:t>Beyond the Bell and Club Beyon</w:t>
      </w:r>
      <w:r w:rsidR="00101A39" w:rsidRPr="0037502F">
        <w:rPr>
          <w:color w:val="000000"/>
        </w:rPr>
        <w:t>d</w:t>
      </w:r>
      <w:r w:rsidR="00503864" w:rsidRPr="0037502F">
        <w:rPr>
          <w:color w:val="000000"/>
        </w:rPr>
        <w:t xml:space="preserve"> programs</w:t>
      </w:r>
      <w:r w:rsidR="00101A39" w:rsidRPr="0037502F">
        <w:rPr>
          <w:color w:val="000000"/>
        </w:rPr>
        <w:t xml:space="preserve">. </w:t>
      </w:r>
    </w:p>
    <w:p w14:paraId="749EAF72" w14:textId="720F583F" w:rsidR="004933E5" w:rsidRPr="0037502F" w:rsidRDefault="001C2F90" w:rsidP="00976A6F">
      <w:pPr>
        <w:pStyle w:val="NormalWeb"/>
        <w:numPr>
          <w:ilvl w:val="1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Tacoma School Board President</w:t>
      </w:r>
      <w:r w:rsidR="004933E5" w:rsidRPr="0037502F">
        <w:rPr>
          <w:b/>
          <w:bCs/>
          <w:color w:val="000000"/>
        </w:rPr>
        <w:t xml:space="preserve"> Bonbright</w:t>
      </w:r>
      <w:r w:rsidR="004933E5" w:rsidRPr="0037502F">
        <w:rPr>
          <w:color w:val="000000"/>
        </w:rPr>
        <w:t xml:space="preserve"> wonder</w:t>
      </w:r>
      <w:r w:rsidRPr="0037502F">
        <w:rPr>
          <w:color w:val="000000"/>
        </w:rPr>
        <w:t>ed</w:t>
      </w:r>
      <w:r w:rsidR="004933E5" w:rsidRPr="0037502F">
        <w:rPr>
          <w:color w:val="000000"/>
        </w:rPr>
        <w:t xml:space="preserve"> ho</w:t>
      </w:r>
      <w:r w:rsidR="00B740AD" w:rsidRPr="0037502F">
        <w:rPr>
          <w:color w:val="000000"/>
        </w:rPr>
        <w:t>w we build out the “Whole Child</w:t>
      </w:r>
      <w:r w:rsidR="00BE6F6F" w:rsidRPr="0037502F">
        <w:rPr>
          <w:color w:val="000000"/>
        </w:rPr>
        <w:t>/Whole Community</w:t>
      </w:r>
      <w:r w:rsidR="00B740AD" w:rsidRPr="0037502F">
        <w:rPr>
          <w:color w:val="000000"/>
        </w:rPr>
        <w:t xml:space="preserve">” work </w:t>
      </w:r>
      <w:r w:rsidR="00A12061" w:rsidRPr="0037502F">
        <w:rPr>
          <w:color w:val="000000"/>
        </w:rPr>
        <w:t>since kids are</w:t>
      </w:r>
      <w:r w:rsidR="00EF393B" w:rsidRPr="0037502F">
        <w:rPr>
          <w:color w:val="000000"/>
        </w:rPr>
        <w:t xml:space="preserve"> at home 1/3 of the time,</w:t>
      </w:r>
      <w:r w:rsidR="00A12061" w:rsidRPr="0037502F">
        <w:rPr>
          <w:color w:val="000000"/>
        </w:rPr>
        <w:t xml:space="preserve"> in school 1/3 of the time, </w:t>
      </w:r>
      <w:r w:rsidR="00EF393B" w:rsidRPr="0037502F">
        <w:rPr>
          <w:color w:val="000000"/>
        </w:rPr>
        <w:t xml:space="preserve">and </w:t>
      </w:r>
      <w:r w:rsidR="00A12061" w:rsidRPr="0037502F">
        <w:rPr>
          <w:color w:val="000000"/>
        </w:rPr>
        <w:t>in the</w:t>
      </w:r>
      <w:r w:rsidR="0084667D" w:rsidRPr="0037502F">
        <w:rPr>
          <w:color w:val="000000"/>
        </w:rPr>
        <w:t xml:space="preserve"> community 1/3 of the time.</w:t>
      </w:r>
      <w:r w:rsidR="00EF01E3" w:rsidRPr="0037502F">
        <w:rPr>
          <w:color w:val="000000"/>
        </w:rPr>
        <w:t xml:space="preserve"> </w:t>
      </w:r>
      <w:r w:rsidR="00A26DE1">
        <w:rPr>
          <w:color w:val="000000"/>
        </w:rPr>
        <w:t xml:space="preserve"> </w:t>
      </w:r>
      <w:r w:rsidR="00EF01E3" w:rsidRPr="0037502F">
        <w:rPr>
          <w:color w:val="000000"/>
        </w:rPr>
        <w:t xml:space="preserve">She </w:t>
      </w:r>
      <w:r w:rsidR="006D1E47" w:rsidRPr="0037502F">
        <w:rPr>
          <w:color w:val="000000"/>
        </w:rPr>
        <w:t>believe</w:t>
      </w:r>
      <w:r w:rsidR="00EF01E3" w:rsidRPr="0037502F">
        <w:rPr>
          <w:color w:val="000000"/>
        </w:rPr>
        <w:t>s it’s incumbent on all of us to adopt</w:t>
      </w:r>
      <w:r w:rsidR="00BE6F6F" w:rsidRPr="0037502F">
        <w:rPr>
          <w:color w:val="000000"/>
        </w:rPr>
        <w:t xml:space="preserve"> </w:t>
      </w:r>
      <w:r w:rsidR="00EF01E3" w:rsidRPr="0037502F">
        <w:rPr>
          <w:color w:val="000000"/>
        </w:rPr>
        <w:t>and live the Whole Child</w:t>
      </w:r>
      <w:r w:rsidR="00A866AE" w:rsidRPr="0037502F">
        <w:rPr>
          <w:color w:val="000000"/>
        </w:rPr>
        <w:t xml:space="preserve"> components.</w:t>
      </w:r>
      <w:r w:rsidR="00856B4A" w:rsidRPr="0037502F">
        <w:rPr>
          <w:color w:val="000000"/>
        </w:rPr>
        <w:t xml:space="preserve"> </w:t>
      </w:r>
      <w:r w:rsidR="00A26DE1">
        <w:rPr>
          <w:color w:val="000000"/>
        </w:rPr>
        <w:t xml:space="preserve"> </w:t>
      </w:r>
      <w:r w:rsidR="00856B4A" w:rsidRPr="0037502F">
        <w:rPr>
          <w:color w:val="000000"/>
        </w:rPr>
        <w:t xml:space="preserve">Another way to think about </w:t>
      </w:r>
      <w:r w:rsidR="00A26DE1">
        <w:rPr>
          <w:color w:val="000000"/>
        </w:rPr>
        <w:t>“</w:t>
      </w:r>
      <w:r w:rsidR="00856B4A" w:rsidRPr="0037502F">
        <w:rPr>
          <w:color w:val="000000"/>
        </w:rPr>
        <w:t>taking action</w:t>
      </w:r>
      <w:r w:rsidR="00A26DE1">
        <w:rPr>
          <w:color w:val="000000"/>
        </w:rPr>
        <w:t>”</w:t>
      </w:r>
      <w:r w:rsidR="00856B4A" w:rsidRPr="0037502F">
        <w:rPr>
          <w:color w:val="000000"/>
        </w:rPr>
        <w:t xml:space="preserve"> </w:t>
      </w:r>
      <w:r w:rsidR="00BC3277" w:rsidRPr="0037502F">
        <w:rPr>
          <w:color w:val="000000"/>
        </w:rPr>
        <w:t>is by taking the Whole Child language and teaching it to the community</w:t>
      </w:r>
      <w:r w:rsidR="00056A45" w:rsidRPr="0037502F">
        <w:rPr>
          <w:color w:val="000000"/>
        </w:rPr>
        <w:t xml:space="preserve">, medical community, </w:t>
      </w:r>
      <w:r w:rsidR="00B468B8" w:rsidRPr="0037502F">
        <w:rPr>
          <w:color w:val="000000"/>
        </w:rPr>
        <w:t xml:space="preserve">Health Department, </w:t>
      </w:r>
      <w:r w:rsidR="00BC3277" w:rsidRPr="0037502F">
        <w:rPr>
          <w:color w:val="000000"/>
        </w:rPr>
        <w:t>and to families</w:t>
      </w:r>
      <w:r w:rsidR="0017245A" w:rsidRPr="0037502F">
        <w:rPr>
          <w:color w:val="000000"/>
        </w:rPr>
        <w:t xml:space="preserve"> so </w:t>
      </w:r>
      <w:r w:rsidR="00056A45" w:rsidRPr="0037502F">
        <w:rPr>
          <w:color w:val="000000"/>
        </w:rPr>
        <w:t>everyone is</w:t>
      </w:r>
      <w:r w:rsidR="0017245A" w:rsidRPr="0037502F">
        <w:rPr>
          <w:color w:val="000000"/>
        </w:rPr>
        <w:t xml:space="preserve"> on the same page</w:t>
      </w:r>
      <w:r w:rsidR="00B468B8" w:rsidRPr="0037502F">
        <w:rPr>
          <w:color w:val="000000"/>
        </w:rPr>
        <w:t xml:space="preserve"> to help nurture mental health and live Whole Child</w:t>
      </w:r>
      <w:r w:rsidR="0017245A" w:rsidRPr="0037502F">
        <w:rPr>
          <w:color w:val="000000"/>
        </w:rPr>
        <w:t xml:space="preserve">. </w:t>
      </w:r>
      <w:r w:rsidR="00A26DE1">
        <w:rPr>
          <w:color w:val="000000"/>
        </w:rPr>
        <w:t xml:space="preserve"> </w:t>
      </w:r>
      <w:r w:rsidR="00376B0A" w:rsidRPr="0037502F">
        <w:rPr>
          <w:color w:val="000000"/>
        </w:rPr>
        <w:t>She suggests a workshop</w:t>
      </w:r>
      <w:r w:rsidR="006D1E47" w:rsidRPr="0037502F">
        <w:rPr>
          <w:color w:val="000000"/>
        </w:rPr>
        <w:t>.</w:t>
      </w:r>
    </w:p>
    <w:p w14:paraId="4063B777" w14:textId="2580039F" w:rsidR="00A866AE" w:rsidRPr="0037502F" w:rsidRDefault="00A866AE" w:rsidP="00976A6F">
      <w:pPr>
        <w:pStyle w:val="NormalWeb"/>
        <w:numPr>
          <w:ilvl w:val="1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lastRenderedPageBreak/>
        <w:t>Superintendent Garcia</w:t>
      </w:r>
      <w:r w:rsidR="007336BE" w:rsidRPr="0037502F">
        <w:rPr>
          <w:b/>
          <w:bCs/>
          <w:color w:val="000000"/>
        </w:rPr>
        <w:t>, Tacoma Public Schools,</w:t>
      </w:r>
      <w:r w:rsidRPr="0037502F">
        <w:rPr>
          <w:color w:val="000000"/>
        </w:rPr>
        <w:t xml:space="preserve"> </w:t>
      </w:r>
      <w:r w:rsidR="00F0773F" w:rsidRPr="0037502F">
        <w:rPr>
          <w:color w:val="000000"/>
        </w:rPr>
        <w:t xml:space="preserve">agreed with what has been said </w:t>
      </w:r>
      <w:r w:rsidR="00531C65" w:rsidRPr="0037502F">
        <w:rPr>
          <w:color w:val="000000"/>
        </w:rPr>
        <w:t>regarding</w:t>
      </w:r>
      <w:r w:rsidR="00F0773F" w:rsidRPr="0037502F">
        <w:rPr>
          <w:color w:val="000000"/>
        </w:rPr>
        <w:t xml:space="preserve"> engagement of kids within safe spaces</w:t>
      </w:r>
      <w:r w:rsidR="00531C65" w:rsidRPr="0037502F">
        <w:rPr>
          <w:color w:val="000000"/>
        </w:rPr>
        <w:t xml:space="preserve">. </w:t>
      </w:r>
      <w:r w:rsidR="00A26DE1">
        <w:rPr>
          <w:color w:val="000000"/>
        </w:rPr>
        <w:t xml:space="preserve"> </w:t>
      </w:r>
      <w:r w:rsidR="00531C65" w:rsidRPr="0037502F">
        <w:rPr>
          <w:color w:val="000000"/>
        </w:rPr>
        <w:t xml:space="preserve">The idea of the Whole Child framework is that </w:t>
      </w:r>
      <w:r w:rsidR="007A4AEB" w:rsidRPr="0037502F">
        <w:rPr>
          <w:color w:val="000000"/>
        </w:rPr>
        <w:t>we weave into the collective pieces</w:t>
      </w:r>
      <w:r w:rsidR="007336BE" w:rsidRPr="0037502F">
        <w:rPr>
          <w:color w:val="000000"/>
        </w:rPr>
        <w:t xml:space="preserve"> to</w:t>
      </w:r>
      <w:r w:rsidR="00F25E35" w:rsidRPr="0037502F">
        <w:rPr>
          <w:color w:val="000000"/>
        </w:rPr>
        <w:t xml:space="preserve"> give </w:t>
      </w:r>
      <w:r w:rsidR="007336BE" w:rsidRPr="0037502F">
        <w:rPr>
          <w:color w:val="000000"/>
        </w:rPr>
        <w:t>c</w:t>
      </w:r>
      <w:r w:rsidR="00F25E35" w:rsidRPr="0037502F">
        <w:rPr>
          <w:color w:val="000000"/>
        </w:rPr>
        <w:t>onnectivity</w:t>
      </w:r>
      <w:r w:rsidR="007A4AEB" w:rsidRPr="0037502F">
        <w:rPr>
          <w:color w:val="000000"/>
        </w:rPr>
        <w:t xml:space="preserve">. </w:t>
      </w:r>
      <w:r w:rsidR="00A26DE1">
        <w:rPr>
          <w:color w:val="000000"/>
        </w:rPr>
        <w:t xml:space="preserve"> </w:t>
      </w:r>
      <w:r w:rsidR="000E2B03" w:rsidRPr="0037502F">
        <w:rPr>
          <w:color w:val="000000"/>
        </w:rPr>
        <w:t xml:space="preserve">We </w:t>
      </w:r>
      <w:r w:rsidR="00A07A06" w:rsidRPr="0037502F">
        <w:rPr>
          <w:color w:val="000000"/>
        </w:rPr>
        <w:t>have a framework</w:t>
      </w:r>
      <w:r w:rsidR="00A26DE1">
        <w:rPr>
          <w:color w:val="000000"/>
        </w:rPr>
        <w:t>,</w:t>
      </w:r>
      <w:r w:rsidR="00A07A06" w:rsidRPr="0037502F">
        <w:rPr>
          <w:color w:val="000000"/>
        </w:rPr>
        <w:t xml:space="preserve"> and we’ve </w:t>
      </w:r>
      <w:r w:rsidR="00CF0C3A" w:rsidRPr="0037502F">
        <w:rPr>
          <w:color w:val="000000"/>
        </w:rPr>
        <w:t xml:space="preserve">adopted a resolution. </w:t>
      </w:r>
      <w:r w:rsidR="00A26DE1">
        <w:rPr>
          <w:color w:val="000000"/>
        </w:rPr>
        <w:t xml:space="preserve"> </w:t>
      </w:r>
      <w:r w:rsidR="00CF0C3A" w:rsidRPr="0037502F">
        <w:rPr>
          <w:color w:val="000000"/>
        </w:rPr>
        <w:t xml:space="preserve">How do we build connections? </w:t>
      </w:r>
      <w:r w:rsidR="00A26DE1">
        <w:rPr>
          <w:color w:val="000000"/>
        </w:rPr>
        <w:t xml:space="preserve"> </w:t>
      </w:r>
      <w:r w:rsidR="00CF0C3A" w:rsidRPr="0037502F">
        <w:rPr>
          <w:color w:val="000000"/>
        </w:rPr>
        <w:t xml:space="preserve">How do we act now? </w:t>
      </w:r>
      <w:r w:rsidR="00A26DE1">
        <w:rPr>
          <w:color w:val="000000"/>
        </w:rPr>
        <w:t xml:space="preserve"> </w:t>
      </w:r>
      <w:r w:rsidR="00CF0C3A" w:rsidRPr="0037502F">
        <w:rPr>
          <w:color w:val="000000"/>
        </w:rPr>
        <w:t>How do we act with urgency</w:t>
      </w:r>
      <w:r w:rsidR="00AF7BB8" w:rsidRPr="0037502F">
        <w:rPr>
          <w:color w:val="000000"/>
        </w:rPr>
        <w:t xml:space="preserve"> – not to do something different, but to build on and enhance</w:t>
      </w:r>
      <w:r w:rsidR="004F70C8" w:rsidRPr="0037502F">
        <w:rPr>
          <w:color w:val="000000"/>
        </w:rPr>
        <w:t xml:space="preserve"> and execute</w:t>
      </w:r>
      <w:r w:rsidR="00CF0C3A" w:rsidRPr="0037502F">
        <w:rPr>
          <w:color w:val="000000"/>
        </w:rPr>
        <w:t>?</w:t>
      </w:r>
      <w:r w:rsidR="004F70C8" w:rsidRPr="0037502F">
        <w:rPr>
          <w:color w:val="000000"/>
        </w:rPr>
        <w:t xml:space="preserve"> </w:t>
      </w:r>
    </w:p>
    <w:p w14:paraId="59DFE531" w14:textId="221D0077" w:rsidR="00B468B8" w:rsidRPr="0037502F" w:rsidRDefault="00B468B8" w:rsidP="00976A6F">
      <w:pPr>
        <w:pStyle w:val="NormalWeb"/>
        <w:numPr>
          <w:ilvl w:val="1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Chair Walker</w:t>
      </w:r>
      <w:r w:rsidRPr="0037502F">
        <w:rPr>
          <w:color w:val="000000"/>
        </w:rPr>
        <w:t xml:space="preserve"> recommend</w:t>
      </w:r>
      <w:r w:rsidR="00213D9D" w:rsidRPr="0037502F">
        <w:rPr>
          <w:color w:val="000000"/>
        </w:rPr>
        <w:t>ed</w:t>
      </w:r>
      <w:r w:rsidRPr="0037502F">
        <w:rPr>
          <w:color w:val="000000"/>
        </w:rPr>
        <w:t xml:space="preserve"> that </w:t>
      </w:r>
      <w:r w:rsidR="00213D9D" w:rsidRPr="0037502F">
        <w:rPr>
          <w:color w:val="000000"/>
        </w:rPr>
        <w:t xml:space="preserve">a few JMAC executive members meet before the next meeting to </w:t>
      </w:r>
      <w:r w:rsidR="00FF14FF" w:rsidRPr="0037502F">
        <w:rPr>
          <w:color w:val="000000"/>
        </w:rPr>
        <w:t>outline some action items that can be brought forward at the next meeting. Interested members indicated their interest in the meeting chat.</w:t>
      </w:r>
    </w:p>
    <w:p w14:paraId="7E1DE6AD" w14:textId="183D4C5F" w:rsidR="00D672ED" w:rsidRPr="0037502F" w:rsidRDefault="00D672ED" w:rsidP="00976A6F">
      <w:pPr>
        <w:pStyle w:val="NormalWeb"/>
        <w:numPr>
          <w:ilvl w:val="1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Vice Chair Mello</w:t>
      </w:r>
      <w:r w:rsidRPr="0037502F">
        <w:rPr>
          <w:color w:val="000000"/>
        </w:rPr>
        <w:t xml:space="preserve"> asked </w:t>
      </w:r>
      <w:r w:rsidR="006D1E47" w:rsidRPr="0037502F">
        <w:rPr>
          <w:color w:val="000000"/>
        </w:rPr>
        <w:t>Director</w:t>
      </w:r>
      <w:r w:rsidRPr="0037502F">
        <w:rPr>
          <w:color w:val="000000"/>
        </w:rPr>
        <w:t xml:space="preserve"> Bonbright if the Whole Child</w:t>
      </w:r>
      <w:r w:rsidR="00E1110D" w:rsidRPr="0037502F">
        <w:rPr>
          <w:color w:val="000000"/>
        </w:rPr>
        <w:t xml:space="preserve"> framework is embraced well by the Birth to 25 Advisory Group? </w:t>
      </w:r>
      <w:r w:rsidR="00A26DE1">
        <w:rPr>
          <w:color w:val="000000"/>
        </w:rPr>
        <w:t xml:space="preserve"> </w:t>
      </w:r>
      <w:r w:rsidR="00E1110D" w:rsidRPr="0037502F">
        <w:rPr>
          <w:color w:val="000000"/>
        </w:rPr>
        <w:t>Member Bonbright thinks they understand the concept but not the application</w:t>
      </w:r>
      <w:r w:rsidR="00DA7D0C" w:rsidRPr="0037502F">
        <w:rPr>
          <w:color w:val="000000"/>
        </w:rPr>
        <w:t>.</w:t>
      </w:r>
      <w:r w:rsidR="00A26DE1">
        <w:rPr>
          <w:color w:val="000000"/>
        </w:rPr>
        <w:t xml:space="preserve"> </w:t>
      </w:r>
      <w:r w:rsidR="00DA7D0C" w:rsidRPr="0037502F">
        <w:rPr>
          <w:color w:val="000000"/>
        </w:rPr>
        <w:t xml:space="preserve"> She thinks it needs to be implemented more widely.</w:t>
      </w:r>
    </w:p>
    <w:p w14:paraId="2AD9684B" w14:textId="73F0F534" w:rsidR="00585A29" w:rsidRPr="0037502F" w:rsidRDefault="00585A29" w:rsidP="00976A6F">
      <w:pPr>
        <w:pStyle w:val="NormalWeb"/>
        <w:numPr>
          <w:ilvl w:val="1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Chair Walker</w:t>
      </w:r>
      <w:r w:rsidR="00E3101F" w:rsidRPr="0037502F">
        <w:rPr>
          <w:color w:val="000000"/>
        </w:rPr>
        <w:t xml:space="preserve"> thanked everyone for the engagement</w:t>
      </w:r>
      <w:r w:rsidR="00B603A8" w:rsidRPr="0037502F">
        <w:rPr>
          <w:color w:val="000000"/>
        </w:rPr>
        <w:t xml:space="preserve">. </w:t>
      </w:r>
      <w:r w:rsidR="00A26DE1">
        <w:rPr>
          <w:color w:val="000000"/>
        </w:rPr>
        <w:t xml:space="preserve"> </w:t>
      </w:r>
      <w:r w:rsidR="00B603A8" w:rsidRPr="0037502F">
        <w:rPr>
          <w:color w:val="000000"/>
        </w:rPr>
        <w:t>She highlighted that there are 2 areas that could</w:t>
      </w:r>
      <w:r w:rsidR="005E0427" w:rsidRPr="0037502F">
        <w:rPr>
          <w:color w:val="000000"/>
        </w:rPr>
        <w:t xml:space="preserve"> use more funding: 1) the gap for the AmeriCorps volunteers and 2) </w:t>
      </w:r>
      <w:r w:rsidR="004514CB" w:rsidRPr="0037502F">
        <w:rPr>
          <w:color w:val="000000"/>
        </w:rPr>
        <w:t>the gap for the plan itself.</w:t>
      </w:r>
      <w:r w:rsidR="00A26DE1">
        <w:rPr>
          <w:color w:val="000000"/>
        </w:rPr>
        <w:t xml:space="preserve"> </w:t>
      </w:r>
      <w:r w:rsidR="004514CB" w:rsidRPr="0037502F">
        <w:rPr>
          <w:color w:val="000000"/>
        </w:rPr>
        <w:t xml:space="preserve"> If your agency can </w:t>
      </w:r>
      <w:r w:rsidR="009646FE" w:rsidRPr="0037502F">
        <w:rPr>
          <w:color w:val="000000"/>
        </w:rPr>
        <w:t>help, please do.</w:t>
      </w:r>
    </w:p>
    <w:p w14:paraId="731DDF13" w14:textId="291484FE" w:rsidR="004514CB" w:rsidRPr="0037502F" w:rsidRDefault="00D33BDD" w:rsidP="00976A6F">
      <w:pPr>
        <w:pStyle w:val="NormalWeb"/>
        <w:numPr>
          <w:ilvl w:val="1"/>
          <w:numId w:val="4"/>
        </w:numPr>
        <w:spacing w:after="120"/>
        <w:rPr>
          <w:color w:val="000000"/>
        </w:rPr>
      </w:pPr>
      <w:r w:rsidRPr="0037502F">
        <w:rPr>
          <w:b/>
          <w:bCs/>
          <w:color w:val="000000"/>
        </w:rPr>
        <w:t>Cindan</w:t>
      </w:r>
      <w:r w:rsidR="004514CB" w:rsidRPr="0037502F">
        <w:rPr>
          <w:b/>
          <w:bCs/>
          <w:color w:val="000000"/>
        </w:rPr>
        <w:t xml:space="preserve"> Gizzi</w:t>
      </w:r>
      <w:r w:rsidRPr="0037502F">
        <w:rPr>
          <w:b/>
          <w:bCs/>
          <w:color w:val="000000"/>
        </w:rPr>
        <w:t>, Tacoma-Pierce County Health Department,</w:t>
      </w:r>
      <w:r w:rsidR="004514CB" w:rsidRPr="0037502F">
        <w:rPr>
          <w:color w:val="000000"/>
        </w:rPr>
        <w:t xml:space="preserve"> recommended that Ms. Ohler watch for the Birth to 25 </w:t>
      </w:r>
      <w:proofErr w:type="spellStart"/>
      <w:r w:rsidR="004514CB" w:rsidRPr="0037502F">
        <w:rPr>
          <w:color w:val="000000"/>
        </w:rPr>
        <w:t>PSTA</w:t>
      </w:r>
      <w:r w:rsidR="00346E65" w:rsidRPr="0037502F">
        <w:rPr>
          <w:color w:val="000000"/>
        </w:rPr>
        <w:t>A</w:t>
      </w:r>
      <w:proofErr w:type="spellEnd"/>
      <w:r w:rsidR="004514CB" w:rsidRPr="0037502F">
        <w:rPr>
          <w:color w:val="000000"/>
        </w:rPr>
        <w:t xml:space="preserve"> Fund proposals to help with funding. </w:t>
      </w:r>
    </w:p>
    <w:p w14:paraId="361BE0B5" w14:textId="3E9C82C4" w:rsidR="00C062B5" w:rsidRPr="0037502F" w:rsidRDefault="00DF0299" w:rsidP="000A652A">
      <w:pPr>
        <w:spacing w:after="0" w:line="240" w:lineRule="auto"/>
      </w:pPr>
      <w:r w:rsidRPr="0037502F">
        <w:rPr>
          <w:color w:val="000000" w:themeColor="text1"/>
        </w:rPr>
        <w:t xml:space="preserve"> </w:t>
      </w:r>
    </w:p>
    <w:p w14:paraId="5C779911" w14:textId="3DDA4608" w:rsidR="000659BB" w:rsidRPr="0037502F" w:rsidRDefault="000659BB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STAFF WORKGROUP UPDATE</w:t>
      </w:r>
    </w:p>
    <w:p w14:paraId="13F8311D" w14:textId="77777777" w:rsidR="00C87F6A" w:rsidRPr="0037502F" w:rsidRDefault="00C87F6A" w:rsidP="00EE2765">
      <w:pPr>
        <w:spacing w:after="0" w:line="240" w:lineRule="auto"/>
        <w:jc w:val="both"/>
        <w:rPr>
          <w:b/>
          <w:bCs/>
        </w:rPr>
      </w:pPr>
    </w:p>
    <w:p w14:paraId="4220CFED" w14:textId="3EE218EF" w:rsidR="00922E1E" w:rsidRPr="0037502F" w:rsidRDefault="004D05C8" w:rsidP="00C87F6A">
      <w:pPr>
        <w:spacing w:after="0" w:line="240" w:lineRule="auto"/>
      </w:pPr>
      <w:r w:rsidRPr="0037502F">
        <w:rPr>
          <w:b/>
          <w:bCs/>
        </w:rPr>
        <w:t xml:space="preserve">Hunter George, Metro Parks, </w:t>
      </w:r>
      <w:r w:rsidRPr="0037502F">
        <w:t xml:space="preserve">shared </w:t>
      </w:r>
      <w:r w:rsidR="006D1E47" w:rsidRPr="0037502F">
        <w:t xml:space="preserve">that </w:t>
      </w:r>
      <w:r w:rsidRPr="0037502F">
        <w:t xml:space="preserve">a Rotary 8 </w:t>
      </w:r>
      <w:r w:rsidR="006D1E47" w:rsidRPr="0037502F">
        <w:t xml:space="preserve">Major </w:t>
      </w:r>
      <w:r w:rsidRPr="0037502F">
        <w:t>Projects Committee will be presenting to Rotary 8 on March 16</w:t>
      </w:r>
      <w:r w:rsidRPr="0037502F">
        <w:rPr>
          <w:vertAlign w:val="superscript"/>
        </w:rPr>
        <w:t>th</w:t>
      </w:r>
      <w:r w:rsidRPr="0037502F">
        <w:t xml:space="preserve"> regarding </w:t>
      </w:r>
      <w:r w:rsidR="00EE65E2" w:rsidRPr="0037502F">
        <w:t>a new playground</w:t>
      </w:r>
      <w:r w:rsidR="00C87F6A" w:rsidRPr="0037502F">
        <w:t>/</w:t>
      </w:r>
      <w:r w:rsidR="00EE65E2" w:rsidRPr="0037502F">
        <w:t xml:space="preserve">community park </w:t>
      </w:r>
      <w:r w:rsidRPr="0037502F">
        <w:t xml:space="preserve">being </w:t>
      </w:r>
      <w:r w:rsidR="00EE65E2" w:rsidRPr="0037502F">
        <w:t>built</w:t>
      </w:r>
      <w:r w:rsidRPr="0037502F">
        <w:t xml:space="preserve"> at Jennie Reed Elementary</w:t>
      </w:r>
      <w:r w:rsidR="00C87F6A" w:rsidRPr="0037502F">
        <w:t xml:space="preserve">. </w:t>
      </w:r>
      <w:r w:rsidR="00982867">
        <w:t xml:space="preserve"> </w:t>
      </w:r>
      <w:r w:rsidR="00C87F6A" w:rsidRPr="0037502F">
        <w:t>We’ll hear more about their intenti</w:t>
      </w:r>
      <w:r w:rsidR="005D3B1A" w:rsidRPr="0037502F">
        <w:t xml:space="preserve">ons after that meeting. </w:t>
      </w:r>
    </w:p>
    <w:p w14:paraId="607AC73E" w14:textId="77777777" w:rsidR="00C75FA0" w:rsidRPr="0037502F" w:rsidRDefault="00C75FA0" w:rsidP="00C87F6A">
      <w:pPr>
        <w:spacing w:after="0" w:line="240" w:lineRule="auto"/>
      </w:pPr>
    </w:p>
    <w:p w14:paraId="1A47CF07" w14:textId="283B250E" w:rsidR="00C75FA0" w:rsidRPr="0037502F" w:rsidRDefault="00C75FA0" w:rsidP="00C87F6A">
      <w:pPr>
        <w:spacing w:after="0" w:line="240" w:lineRule="auto"/>
      </w:pPr>
      <w:r w:rsidRPr="0037502F">
        <w:t>He shared a list of future topics that are under consideration for JMAC meetings:</w:t>
      </w:r>
    </w:p>
    <w:p w14:paraId="252FC705" w14:textId="77777777" w:rsidR="00C75FA0" w:rsidRPr="0037502F" w:rsidRDefault="00C75FA0" w:rsidP="00C87F6A">
      <w:pPr>
        <w:spacing w:after="0" w:line="240" w:lineRule="auto"/>
      </w:pPr>
    </w:p>
    <w:p w14:paraId="6760D5F9" w14:textId="77777777" w:rsidR="00C75FA0" w:rsidRPr="0037502F" w:rsidRDefault="00C75FA0" w:rsidP="00C75FA0">
      <w:pPr>
        <w:pStyle w:val="NormalWeb"/>
        <w:numPr>
          <w:ilvl w:val="2"/>
          <w:numId w:val="1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37502F">
        <w:t>Equity Action Collaborative – language access plans</w:t>
      </w:r>
    </w:p>
    <w:p w14:paraId="08FDA201" w14:textId="77777777" w:rsidR="00C75FA0" w:rsidRPr="0037502F" w:rsidRDefault="00C75FA0" w:rsidP="00C75FA0">
      <w:pPr>
        <w:pStyle w:val="NormalWeb"/>
        <w:numPr>
          <w:ilvl w:val="2"/>
          <w:numId w:val="1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37502F">
        <w:t>Equity Index success stories</w:t>
      </w:r>
    </w:p>
    <w:p w14:paraId="053CAD19" w14:textId="34AB3C75" w:rsidR="00C75FA0" w:rsidRPr="0037502F" w:rsidRDefault="00C75FA0" w:rsidP="00C75FA0">
      <w:pPr>
        <w:pStyle w:val="NormalWeb"/>
        <w:numPr>
          <w:ilvl w:val="2"/>
          <w:numId w:val="1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37502F">
        <w:t>Homelessness response</w:t>
      </w:r>
    </w:p>
    <w:p w14:paraId="03C95C6C" w14:textId="77777777" w:rsidR="00C75FA0" w:rsidRPr="0037502F" w:rsidRDefault="00C75FA0" w:rsidP="00C75FA0">
      <w:pPr>
        <w:pStyle w:val="NormalWeb"/>
        <w:numPr>
          <w:ilvl w:val="2"/>
          <w:numId w:val="1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37502F">
        <w:t>Behavioral health crisis response</w:t>
      </w:r>
    </w:p>
    <w:p w14:paraId="5EEB4185" w14:textId="77777777" w:rsidR="00C75FA0" w:rsidRPr="0037502F" w:rsidRDefault="00C75FA0" w:rsidP="00C75FA0">
      <w:pPr>
        <w:pStyle w:val="NormalWeb"/>
        <w:numPr>
          <w:ilvl w:val="2"/>
          <w:numId w:val="1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37502F">
        <w:t>Violent Crime Reduction Plan – community engagement</w:t>
      </w:r>
    </w:p>
    <w:p w14:paraId="023D848E" w14:textId="77777777" w:rsidR="00C75FA0" w:rsidRPr="0037502F" w:rsidRDefault="00C75FA0" w:rsidP="00C75FA0">
      <w:pPr>
        <w:pStyle w:val="NormalWeb"/>
        <w:numPr>
          <w:ilvl w:val="2"/>
          <w:numId w:val="1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37502F">
        <w:t>Supplemental safety programs – park rangers, ambassadors, etc.</w:t>
      </w:r>
    </w:p>
    <w:p w14:paraId="0D12EB05" w14:textId="77777777" w:rsidR="00C75FA0" w:rsidRPr="0037502F" w:rsidRDefault="00C75FA0" w:rsidP="00C75FA0">
      <w:pPr>
        <w:pStyle w:val="NormalWeb"/>
        <w:numPr>
          <w:ilvl w:val="2"/>
          <w:numId w:val="1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37502F">
        <w:t>Youth employment pipelines</w:t>
      </w:r>
    </w:p>
    <w:p w14:paraId="29CED179" w14:textId="77777777" w:rsidR="00C75FA0" w:rsidRPr="0037502F" w:rsidRDefault="00C75FA0" w:rsidP="00C75FA0">
      <w:pPr>
        <w:pStyle w:val="NormalWeb"/>
        <w:numPr>
          <w:ilvl w:val="2"/>
          <w:numId w:val="1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37502F">
        <w:t>Anti-displacement plan</w:t>
      </w:r>
    </w:p>
    <w:p w14:paraId="7E46D155" w14:textId="77777777" w:rsidR="00C75FA0" w:rsidRPr="0037502F" w:rsidRDefault="00C75FA0" w:rsidP="00C75FA0">
      <w:pPr>
        <w:pStyle w:val="NormalWeb"/>
        <w:numPr>
          <w:ilvl w:val="2"/>
          <w:numId w:val="1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37502F">
        <w:t>Climate justice – identifying current work that could be aligned</w:t>
      </w:r>
    </w:p>
    <w:p w14:paraId="7DD99848" w14:textId="77777777" w:rsidR="00C75FA0" w:rsidRPr="0037502F" w:rsidRDefault="00C75FA0" w:rsidP="00C75FA0">
      <w:pPr>
        <w:pStyle w:val="NormalWeb"/>
        <w:numPr>
          <w:ilvl w:val="2"/>
          <w:numId w:val="1"/>
        </w:num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37502F">
        <w:t>Supporting children through the Puget Sound Taxpayer Accountability Act</w:t>
      </w:r>
    </w:p>
    <w:p w14:paraId="1FB4080E" w14:textId="77777777" w:rsidR="00C75FA0" w:rsidRPr="0037502F" w:rsidRDefault="00C75FA0" w:rsidP="00C75FA0">
      <w:pPr>
        <w:pStyle w:val="NormalWeb"/>
        <w:numPr>
          <w:ilvl w:val="2"/>
          <w:numId w:val="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37502F">
        <w:t>Black Home Initiative</w:t>
      </w:r>
    </w:p>
    <w:p w14:paraId="652CBE7E" w14:textId="77777777" w:rsidR="00D33BDD" w:rsidRPr="0037502F" w:rsidRDefault="00D33BDD" w:rsidP="00EE2765">
      <w:pPr>
        <w:spacing w:after="0" w:line="240" w:lineRule="auto"/>
        <w:jc w:val="both"/>
        <w:rPr>
          <w:b/>
          <w:bCs/>
        </w:rPr>
      </w:pPr>
    </w:p>
    <w:p w14:paraId="2118B50E" w14:textId="3AF38C9C" w:rsidR="00BF2257" w:rsidRPr="0037502F" w:rsidRDefault="00BF2257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PUBLIC COMMENTS</w:t>
      </w:r>
    </w:p>
    <w:p w14:paraId="61FC2276" w14:textId="02E360CB" w:rsidR="00BF2257" w:rsidRDefault="00BF2257" w:rsidP="00EE2765">
      <w:pPr>
        <w:spacing w:after="0" w:line="240" w:lineRule="auto"/>
        <w:jc w:val="both"/>
      </w:pPr>
      <w:r w:rsidRPr="0037502F">
        <w:t>There were no public comments.</w:t>
      </w:r>
    </w:p>
    <w:p w14:paraId="680508A9" w14:textId="77777777" w:rsidR="00982867" w:rsidRPr="0037502F" w:rsidRDefault="00982867" w:rsidP="00EE2765">
      <w:pPr>
        <w:spacing w:after="0" w:line="240" w:lineRule="auto"/>
        <w:jc w:val="both"/>
      </w:pPr>
    </w:p>
    <w:p w14:paraId="07891793" w14:textId="77777777" w:rsidR="008B3D6C" w:rsidRPr="0037502F" w:rsidRDefault="00BF2257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GENERAL COMMENTS</w:t>
      </w:r>
    </w:p>
    <w:p w14:paraId="0575D658" w14:textId="61071336" w:rsidR="005718FE" w:rsidRPr="0037502F" w:rsidRDefault="005718FE" w:rsidP="00410794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37502F">
        <w:rPr>
          <w:b/>
          <w:bCs/>
        </w:rPr>
        <w:t>Chair Walker</w:t>
      </w:r>
      <w:r w:rsidR="008B3D6C" w:rsidRPr="0037502F">
        <w:rPr>
          <w:b/>
          <w:bCs/>
        </w:rPr>
        <w:t xml:space="preserve"> </w:t>
      </w:r>
      <w:r w:rsidR="008B3D6C" w:rsidRPr="0037502F">
        <w:t>shared that the City</w:t>
      </w:r>
      <w:r w:rsidR="00353E88" w:rsidRPr="0037502F">
        <w:t xml:space="preserve"> of Tacoma is hosting a</w:t>
      </w:r>
      <w:r w:rsidR="001004F1" w:rsidRPr="0037502F">
        <w:t>n in-person</w:t>
      </w:r>
      <w:r w:rsidR="00353E88" w:rsidRPr="0037502F">
        <w:t xml:space="preserve"> Sustainability </w:t>
      </w:r>
      <w:r w:rsidR="001004F1" w:rsidRPr="0037502F">
        <w:t>Expo</w:t>
      </w:r>
      <w:r w:rsidR="00353E88" w:rsidRPr="0037502F">
        <w:t xml:space="preserve"> on April 22</w:t>
      </w:r>
      <w:r w:rsidR="00353E88" w:rsidRPr="0037502F">
        <w:rPr>
          <w:vertAlign w:val="superscript"/>
        </w:rPr>
        <w:t>nd</w:t>
      </w:r>
      <w:r w:rsidR="001004F1" w:rsidRPr="0037502F">
        <w:t xml:space="preserve">. </w:t>
      </w:r>
    </w:p>
    <w:p w14:paraId="63139251" w14:textId="242A2F17" w:rsidR="00B81FF0" w:rsidRPr="0037502F" w:rsidRDefault="001004F1" w:rsidP="00410794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37502F">
        <w:rPr>
          <w:b/>
          <w:bCs/>
        </w:rPr>
        <w:t>Vice Chair Mello</w:t>
      </w:r>
      <w:r w:rsidRPr="0037502F">
        <w:t xml:space="preserve"> shared that the Pierce County Council formally adopted </w:t>
      </w:r>
      <w:r w:rsidR="00951AD6" w:rsidRPr="0037502F">
        <w:t>its</w:t>
      </w:r>
      <w:r w:rsidRPr="0037502F">
        <w:t xml:space="preserve"> </w:t>
      </w:r>
      <w:r w:rsidR="00410794" w:rsidRPr="0037502F">
        <w:t>Equity Index process</w:t>
      </w:r>
      <w:r w:rsidR="00951AD6" w:rsidRPr="0037502F">
        <w:t xml:space="preserve">. He thanked all those who have helped work on this. </w:t>
      </w:r>
      <w:r w:rsidR="00982867">
        <w:t xml:space="preserve"> </w:t>
      </w:r>
      <w:r w:rsidR="00FD5216" w:rsidRPr="0037502F">
        <w:t>The Equity Note process goes live on April 1</w:t>
      </w:r>
      <w:r w:rsidR="00FD5216" w:rsidRPr="0037502F">
        <w:rPr>
          <w:vertAlign w:val="superscript"/>
        </w:rPr>
        <w:t>s</w:t>
      </w:r>
      <w:r w:rsidR="00B55927" w:rsidRPr="0037502F">
        <w:rPr>
          <w:vertAlign w:val="superscript"/>
        </w:rPr>
        <w:t>t</w:t>
      </w:r>
      <w:r w:rsidR="00B55927" w:rsidRPr="0037502F">
        <w:t xml:space="preserve">. </w:t>
      </w:r>
    </w:p>
    <w:p w14:paraId="26E5FAB2" w14:textId="711ECAB6" w:rsidR="001004F1" w:rsidRPr="0037502F" w:rsidRDefault="00A01FBB" w:rsidP="00410794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37502F">
        <w:rPr>
          <w:b/>
          <w:bCs/>
        </w:rPr>
        <w:t>Vice Chair Mello</w:t>
      </w:r>
      <w:r w:rsidRPr="0037502F">
        <w:t xml:space="preserve"> also shared that t</w:t>
      </w:r>
      <w:r w:rsidR="008A1B8D" w:rsidRPr="0037502F">
        <w:t>he County Council will be considering the 1/10</w:t>
      </w:r>
      <w:r w:rsidR="008A1B8D" w:rsidRPr="0037502F">
        <w:rPr>
          <w:vertAlign w:val="superscript"/>
        </w:rPr>
        <w:t>th</w:t>
      </w:r>
      <w:r w:rsidR="008A1B8D" w:rsidRPr="0037502F">
        <w:t xml:space="preserve"> of 1% </w:t>
      </w:r>
      <w:r w:rsidR="00913F59" w:rsidRPr="0037502F">
        <w:t xml:space="preserve">for housing and related services. This </w:t>
      </w:r>
      <w:r w:rsidR="00FF22FB" w:rsidRPr="0037502F">
        <w:t>would</w:t>
      </w:r>
      <w:r w:rsidR="00913F59" w:rsidRPr="0037502F">
        <w:t xml:space="preserve"> generate</w:t>
      </w:r>
      <w:r w:rsidR="00FF22FB" w:rsidRPr="0037502F">
        <w:t xml:space="preserve"> $20M per year</w:t>
      </w:r>
      <w:r w:rsidR="00831BB0" w:rsidRPr="0037502F">
        <w:t xml:space="preserve"> for permanent aff</w:t>
      </w:r>
      <w:r w:rsidR="009E154A" w:rsidRPr="0037502F">
        <w:t xml:space="preserve">ordable housing to people in the county outside of Tacoma and unincorporated Pierce County. </w:t>
      </w:r>
      <w:r w:rsidR="00982867">
        <w:t xml:space="preserve"> </w:t>
      </w:r>
      <w:r w:rsidR="009E154A" w:rsidRPr="0037502F">
        <w:t xml:space="preserve">The City of Tacoma has already adopted this. </w:t>
      </w:r>
    </w:p>
    <w:p w14:paraId="57AB900D" w14:textId="77777777" w:rsidR="00BF2257" w:rsidRPr="0037502F" w:rsidRDefault="00BF2257" w:rsidP="00EE2765">
      <w:pPr>
        <w:spacing w:after="0" w:line="240" w:lineRule="auto"/>
        <w:jc w:val="both"/>
        <w:rPr>
          <w:b/>
          <w:bCs/>
        </w:rPr>
      </w:pPr>
    </w:p>
    <w:p w14:paraId="380E6405" w14:textId="0064D706" w:rsidR="00AD255E" w:rsidRPr="0037502F" w:rsidRDefault="00AD255E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 xml:space="preserve">NEXT MEETING </w:t>
      </w:r>
    </w:p>
    <w:p w14:paraId="20DF29BF" w14:textId="6C7788F5" w:rsidR="00AD255E" w:rsidRPr="0037502F" w:rsidRDefault="00AD255E" w:rsidP="00EE2765">
      <w:pPr>
        <w:spacing w:after="0" w:line="240" w:lineRule="auto"/>
        <w:jc w:val="both"/>
      </w:pPr>
      <w:r w:rsidRPr="0037502F">
        <w:t xml:space="preserve">The next regular meeting is Friday, April </w:t>
      </w:r>
      <w:r w:rsidR="008A47CE" w:rsidRPr="0037502F">
        <w:t xml:space="preserve">14, 2023, </w:t>
      </w:r>
      <w:r w:rsidRPr="0037502F">
        <w:t>8:00 a.m. to 9:30 a.m.</w:t>
      </w:r>
    </w:p>
    <w:p w14:paraId="4679612F" w14:textId="77777777" w:rsidR="00AD255E" w:rsidRPr="0037502F" w:rsidRDefault="00AD255E" w:rsidP="00EE2765">
      <w:pPr>
        <w:spacing w:after="0" w:line="240" w:lineRule="auto"/>
        <w:jc w:val="both"/>
        <w:rPr>
          <w:b/>
          <w:bCs/>
        </w:rPr>
      </w:pPr>
    </w:p>
    <w:p w14:paraId="37D82C69" w14:textId="04BBD0DE" w:rsidR="00AD255E" w:rsidRPr="0037502F" w:rsidRDefault="00AD255E" w:rsidP="00EE2765">
      <w:pPr>
        <w:spacing w:after="0" w:line="240" w:lineRule="auto"/>
        <w:jc w:val="both"/>
        <w:rPr>
          <w:b/>
          <w:bCs/>
        </w:rPr>
      </w:pPr>
      <w:r w:rsidRPr="0037502F">
        <w:rPr>
          <w:b/>
          <w:bCs/>
        </w:rPr>
        <w:t>ADJOURNMENT</w:t>
      </w:r>
    </w:p>
    <w:p w14:paraId="5B116286" w14:textId="4EF38660" w:rsidR="00AD255E" w:rsidRPr="0037502F" w:rsidRDefault="00AD255E" w:rsidP="00EE2765">
      <w:pPr>
        <w:spacing w:after="0" w:line="240" w:lineRule="auto"/>
        <w:jc w:val="both"/>
      </w:pPr>
      <w:r w:rsidRPr="0037502F">
        <w:t xml:space="preserve">Chair </w:t>
      </w:r>
      <w:r w:rsidR="007810E9" w:rsidRPr="0037502F">
        <w:t>Walker</w:t>
      </w:r>
      <w:r w:rsidRPr="0037502F">
        <w:t xml:space="preserve"> adjourned the meeting at </w:t>
      </w:r>
      <w:r w:rsidR="008A47CE" w:rsidRPr="0037502F">
        <w:t>9:16</w:t>
      </w:r>
      <w:r w:rsidRPr="0037502F">
        <w:t xml:space="preserve"> a.m.</w:t>
      </w:r>
    </w:p>
    <w:sectPr w:rsidR="00AD255E" w:rsidRPr="0037502F" w:rsidSect="00982867">
      <w:pgSz w:w="12240" w:h="15840"/>
      <w:pgMar w:top="630" w:right="13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469A39B7"/>
    <w:multiLevelType w:val="hybridMultilevel"/>
    <w:tmpl w:val="CE24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3ED0"/>
    <w:multiLevelType w:val="hybridMultilevel"/>
    <w:tmpl w:val="783C0D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0484"/>
    <w:multiLevelType w:val="hybridMultilevel"/>
    <w:tmpl w:val="1DF4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861A7"/>
    <w:multiLevelType w:val="hybridMultilevel"/>
    <w:tmpl w:val="C25495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D4887"/>
    <w:multiLevelType w:val="hybridMultilevel"/>
    <w:tmpl w:val="94DA1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6743902">
    <w:abstractNumId w:val="1"/>
  </w:num>
  <w:num w:numId="2" w16cid:durableId="1357384704">
    <w:abstractNumId w:val="3"/>
  </w:num>
  <w:num w:numId="3" w16cid:durableId="890730383">
    <w:abstractNumId w:val="4"/>
  </w:num>
  <w:num w:numId="4" w16cid:durableId="1158497282">
    <w:abstractNumId w:val="0"/>
  </w:num>
  <w:num w:numId="5" w16cid:durableId="817764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62"/>
    <w:rsid w:val="00012E42"/>
    <w:rsid w:val="000143EE"/>
    <w:rsid w:val="00016B17"/>
    <w:rsid w:val="00016DC2"/>
    <w:rsid w:val="00024F77"/>
    <w:rsid w:val="00031D1E"/>
    <w:rsid w:val="00044A70"/>
    <w:rsid w:val="00045C59"/>
    <w:rsid w:val="0004629D"/>
    <w:rsid w:val="00050468"/>
    <w:rsid w:val="00056A45"/>
    <w:rsid w:val="000659BB"/>
    <w:rsid w:val="00066310"/>
    <w:rsid w:val="000705AE"/>
    <w:rsid w:val="00087327"/>
    <w:rsid w:val="00097FC0"/>
    <w:rsid w:val="000A2938"/>
    <w:rsid w:val="000A3A8E"/>
    <w:rsid w:val="000A652A"/>
    <w:rsid w:val="000B03A7"/>
    <w:rsid w:val="000C0CD8"/>
    <w:rsid w:val="000C5205"/>
    <w:rsid w:val="000D1F17"/>
    <w:rsid w:val="000E2B03"/>
    <w:rsid w:val="001004F1"/>
    <w:rsid w:val="00101A39"/>
    <w:rsid w:val="001100DF"/>
    <w:rsid w:val="001114A4"/>
    <w:rsid w:val="00113F7F"/>
    <w:rsid w:val="00131B6B"/>
    <w:rsid w:val="00135F7D"/>
    <w:rsid w:val="0014057D"/>
    <w:rsid w:val="00142CC6"/>
    <w:rsid w:val="00151EA0"/>
    <w:rsid w:val="0016796D"/>
    <w:rsid w:val="00170BBF"/>
    <w:rsid w:val="0017245A"/>
    <w:rsid w:val="0019759A"/>
    <w:rsid w:val="001A35A0"/>
    <w:rsid w:val="001C2F90"/>
    <w:rsid w:val="001C43F6"/>
    <w:rsid w:val="001C5864"/>
    <w:rsid w:val="001E42A3"/>
    <w:rsid w:val="001F5C99"/>
    <w:rsid w:val="00213D9D"/>
    <w:rsid w:val="00235104"/>
    <w:rsid w:val="002513C0"/>
    <w:rsid w:val="00284871"/>
    <w:rsid w:val="00297A4D"/>
    <w:rsid w:val="002A4F8E"/>
    <w:rsid w:val="002A7240"/>
    <w:rsid w:val="002A7554"/>
    <w:rsid w:val="002D5D56"/>
    <w:rsid w:val="002E1E88"/>
    <w:rsid w:val="002F1C4D"/>
    <w:rsid w:val="002F4F25"/>
    <w:rsid w:val="0031188A"/>
    <w:rsid w:val="00315B07"/>
    <w:rsid w:val="003160B3"/>
    <w:rsid w:val="00324AD7"/>
    <w:rsid w:val="00324B0F"/>
    <w:rsid w:val="00325C59"/>
    <w:rsid w:val="00337449"/>
    <w:rsid w:val="00346E65"/>
    <w:rsid w:val="0034733A"/>
    <w:rsid w:val="0034779F"/>
    <w:rsid w:val="00350CAF"/>
    <w:rsid w:val="00353E88"/>
    <w:rsid w:val="003610C6"/>
    <w:rsid w:val="00365EB7"/>
    <w:rsid w:val="00372900"/>
    <w:rsid w:val="0037502F"/>
    <w:rsid w:val="00376B0A"/>
    <w:rsid w:val="00387CEA"/>
    <w:rsid w:val="0039425B"/>
    <w:rsid w:val="003952D3"/>
    <w:rsid w:val="00395CA4"/>
    <w:rsid w:val="003B0766"/>
    <w:rsid w:val="003B16A0"/>
    <w:rsid w:val="003B41EA"/>
    <w:rsid w:val="003B48EC"/>
    <w:rsid w:val="003C2515"/>
    <w:rsid w:val="003D14D6"/>
    <w:rsid w:val="003D5CD1"/>
    <w:rsid w:val="003E59B0"/>
    <w:rsid w:val="003F0074"/>
    <w:rsid w:val="003F4422"/>
    <w:rsid w:val="003F4D02"/>
    <w:rsid w:val="004028C5"/>
    <w:rsid w:val="0040381F"/>
    <w:rsid w:val="00405DF2"/>
    <w:rsid w:val="00410794"/>
    <w:rsid w:val="00414D60"/>
    <w:rsid w:val="0042265D"/>
    <w:rsid w:val="00434601"/>
    <w:rsid w:val="00447AB5"/>
    <w:rsid w:val="004514CB"/>
    <w:rsid w:val="004525C8"/>
    <w:rsid w:val="00455A32"/>
    <w:rsid w:val="004604FF"/>
    <w:rsid w:val="00460C29"/>
    <w:rsid w:val="00461644"/>
    <w:rsid w:val="004746A9"/>
    <w:rsid w:val="0047476D"/>
    <w:rsid w:val="00476F82"/>
    <w:rsid w:val="004906CA"/>
    <w:rsid w:val="004910C5"/>
    <w:rsid w:val="004933E5"/>
    <w:rsid w:val="004966D4"/>
    <w:rsid w:val="004A069D"/>
    <w:rsid w:val="004A72B7"/>
    <w:rsid w:val="004B0D92"/>
    <w:rsid w:val="004B332E"/>
    <w:rsid w:val="004C0D94"/>
    <w:rsid w:val="004D05C8"/>
    <w:rsid w:val="004D1E62"/>
    <w:rsid w:val="004E13C3"/>
    <w:rsid w:val="004E7A3E"/>
    <w:rsid w:val="004F70C8"/>
    <w:rsid w:val="00503864"/>
    <w:rsid w:val="005242F3"/>
    <w:rsid w:val="00531C65"/>
    <w:rsid w:val="005400E1"/>
    <w:rsid w:val="005634EA"/>
    <w:rsid w:val="005665F5"/>
    <w:rsid w:val="00570ED0"/>
    <w:rsid w:val="005718FE"/>
    <w:rsid w:val="005721AF"/>
    <w:rsid w:val="005815C8"/>
    <w:rsid w:val="00585A29"/>
    <w:rsid w:val="00585BDD"/>
    <w:rsid w:val="00594C37"/>
    <w:rsid w:val="005A2D33"/>
    <w:rsid w:val="005C1675"/>
    <w:rsid w:val="005C5F4A"/>
    <w:rsid w:val="005D3B1A"/>
    <w:rsid w:val="005D75A3"/>
    <w:rsid w:val="005E0427"/>
    <w:rsid w:val="005E18B2"/>
    <w:rsid w:val="005F72AB"/>
    <w:rsid w:val="00605589"/>
    <w:rsid w:val="00630FC3"/>
    <w:rsid w:val="0064445A"/>
    <w:rsid w:val="006534CF"/>
    <w:rsid w:val="00657BD9"/>
    <w:rsid w:val="00661B77"/>
    <w:rsid w:val="006919AC"/>
    <w:rsid w:val="006A2060"/>
    <w:rsid w:val="006A3CD6"/>
    <w:rsid w:val="006A6143"/>
    <w:rsid w:val="006C1636"/>
    <w:rsid w:val="006D1E47"/>
    <w:rsid w:val="006D754F"/>
    <w:rsid w:val="006E0531"/>
    <w:rsid w:val="006E078E"/>
    <w:rsid w:val="006F66C5"/>
    <w:rsid w:val="006F6B5A"/>
    <w:rsid w:val="0070114F"/>
    <w:rsid w:val="007146CC"/>
    <w:rsid w:val="007336BE"/>
    <w:rsid w:val="00743090"/>
    <w:rsid w:val="00753380"/>
    <w:rsid w:val="0075444B"/>
    <w:rsid w:val="0076411E"/>
    <w:rsid w:val="00770B87"/>
    <w:rsid w:val="00774F8B"/>
    <w:rsid w:val="00780C03"/>
    <w:rsid w:val="007810E9"/>
    <w:rsid w:val="007938CE"/>
    <w:rsid w:val="007A05F7"/>
    <w:rsid w:val="007A2B52"/>
    <w:rsid w:val="007A2C89"/>
    <w:rsid w:val="007A3F8C"/>
    <w:rsid w:val="007A4AEB"/>
    <w:rsid w:val="007A4D20"/>
    <w:rsid w:val="007A5105"/>
    <w:rsid w:val="007B439B"/>
    <w:rsid w:val="007C5F26"/>
    <w:rsid w:val="007D55CB"/>
    <w:rsid w:val="007D6E28"/>
    <w:rsid w:val="007F41AB"/>
    <w:rsid w:val="0080380C"/>
    <w:rsid w:val="00805354"/>
    <w:rsid w:val="00831BB0"/>
    <w:rsid w:val="00833413"/>
    <w:rsid w:val="00840ACD"/>
    <w:rsid w:val="0084667D"/>
    <w:rsid w:val="008527E8"/>
    <w:rsid w:val="008543AA"/>
    <w:rsid w:val="00856B4A"/>
    <w:rsid w:val="0085777B"/>
    <w:rsid w:val="008613EA"/>
    <w:rsid w:val="0086192A"/>
    <w:rsid w:val="00866D2D"/>
    <w:rsid w:val="008835BB"/>
    <w:rsid w:val="008903EE"/>
    <w:rsid w:val="00890AC8"/>
    <w:rsid w:val="00891085"/>
    <w:rsid w:val="00897C2F"/>
    <w:rsid w:val="008A1B8D"/>
    <w:rsid w:val="008A47CE"/>
    <w:rsid w:val="008A7666"/>
    <w:rsid w:val="008B3D6C"/>
    <w:rsid w:val="008C7443"/>
    <w:rsid w:val="008D6159"/>
    <w:rsid w:val="008D68A5"/>
    <w:rsid w:val="008F15E2"/>
    <w:rsid w:val="008F3608"/>
    <w:rsid w:val="009039F2"/>
    <w:rsid w:val="00906F7E"/>
    <w:rsid w:val="00913F59"/>
    <w:rsid w:val="009140FD"/>
    <w:rsid w:val="00915380"/>
    <w:rsid w:val="00916AA4"/>
    <w:rsid w:val="009229AB"/>
    <w:rsid w:val="00922E1E"/>
    <w:rsid w:val="00930F4C"/>
    <w:rsid w:val="00935EC8"/>
    <w:rsid w:val="0093637F"/>
    <w:rsid w:val="00940DC4"/>
    <w:rsid w:val="00951AD6"/>
    <w:rsid w:val="009542DD"/>
    <w:rsid w:val="009646FE"/>
    <w:rsid w:val="00970BD9"/>
    <w:rsid w:val="00976A6F"/>
    <w:rsid w:val="00982867"/>
    <w:rsid w:val="00983EB1"/>
    <w:rsid w:val="0098418E"/>
    <w:rsid w:val="00990646"/>
    <w:rsid w:val="00994069"/>
    <w:rsid w:val="009B3D30"/>
    <w:rsid w:val="009C5564"/>
    <w:rsid w:val="009D1D58"/>
    <w:rsid w:val="009E154A"/>
    <w:rsid w:val="009F454F"/>
    <w:rsid w:val="00A004CD"/>
    <w:rsid w:val="00A015A8"/>
    <w:rsid w:val="00A01FBB"/>
    <w:rsid w:val="00A05055"/>
    <w:rsid w:val="00A0531C"/>
    <w:rsid w:val="00A07A06"/>
    <w:rsid w:val="00A12061"/>
    <w:rsid w:val="00A262C6"/>
    <w:rsid w:val="00A26DE1"/>
    <w:rsid w:val="00A35AF2"/>
    <w:rsid w:val="00A36AFB"/>
    <w:rsid w:val="00A40C6E"/>
    <w:rsid w:val="00A4396A"/>
    <w:rsid w:val="00A465F0"/>
    <w:rsid w:val="00A467F6"/>
    <w:rsid w:val="00A54339"/>
    <w:rsid w:val="00A660C2"/>
    <w:rsid w:val="00A6795F"/>
    <w:rsid w:val="00A7407C"/>
    <w:rsid w:val="00A775EF"/>
    <w:rsid w:val="00A866AE"/>
    <w:rsid w:val="00A900F5"/>
    <w:rsid w:val="00A92E4B"/>
    <w:rsid w:val="00A97360"/>
    <w:rsid w:val="00A9786D"/>
    <w:rsid w:val="00AB14BE"/>
    <w:rsid w:val="00AB488F"/>
    <w:rsid w:val="00AD255E"/>
    <w:rsid w:val="00AD35A9"/>
    <w:rsid w:val="00AD708A"/>
    <w:rsid w:val="00AD7251"/>
    <w:rsid w:val="00AE6D41"/>
    <w:rsid w:val="00AF2BF7"/>
    <w:rsid w:val="00AF7BB8"/>
    <w:rsid w:val="00B01A25"/>
    <w:rsid w:val="00B0791E"/>
    <w:rsid w:val="00B136A3"/>
    <w:rsid w:val="00B25B7E"/>
    <w:rsid w:val="00B311B1"/>
    <w:rsid w:val="00B45E72"/>
    <w:rsid w:val="00B468B8"/>
    <w:rsid w:val="00B47C94"/>
    <w:rsid w:val="00B51F67"/>
    <w:rsid w:val="00B523C5"/>
    <w:rsid w:val="00B55927"/>
    <w:rsid w:val="00B603A8"/>
    <w:rsid w:val="00B60437"/>
    <w:rsid w:val="00B63D30"/>
    <w:rsid w:val="00B72BCD"/>
    <w:rsid w:val="00B72D2A"/>
    <w:rsid w:val="00B740AD"/>
    <w:rsid w:val="00B81FF0"/>
    <w:rsid w:val="00B87FAA"/>
    <w:rsid w:val="00BA14A2"/>
    <w:rsid w:val="00BA2B49"/>
    <w:rsid w:val="00BA41E0"/>
    <w:rsid w:val="00BB5DA6"/>
    <w:rsid w:val="00BC00C1"/>
    <w:rsid w:val="00BC3277"/>
    <w:rsid w:val="00BC52A4"/>
    <w:rsid w:val="00BC5BD8"/>
    <w:rsid w:val="00BD0D53"/>
    <w:rsid w:val="00BD4A57"/>
    <w:rsid w:val="00BD5394"/>
    <w:rsid w:val="00BE17DE"/>
    <w:rsid w:val="00BE6F6F"/>
    <w:rsid w:val="00BF2257"/>
    <w:rsid w:val="00BF6753"/>
    <w:rsid w:val="00C062B5"/>
    <w:rsid w:val="00C16B62"/>
    <w:rsid w:val="00C21CF4"/>
    <w:rsid w:val="00C277EE"/>
    <w:rsid w:val="00C30565"/>
    <w:rsid w:val="00C33A86"/>
    <w:rsid w:val="00C37D62"/>
    <w:rsid w:val="00C4049F"/>
    <w:rsid w:val="00C57ADC"/>
    <w:rsid w:val="00C62EA3"/>
    <w:rsid w:val="00C73E23"/>
    <w:rsid w:val="00C75FA0"/>
    <w:rsid w:val="00C87F6A"/>
    <w:rsid w:val="00C9100A"/>
    <w:rsid w:val="00CB52F1"/>
    <w:rsid w:val="00CC0529"/>
    <w:rsid w:val="00CC0EBB"/>
    <w:rsid w:val="00CD0B78"/>
    <w:rsid w:val="00CD6C42"/>
    <w:rsid w:val="00CE06B8"/>
    <w:rsid w:val="00CF0C3A"/>
    <w:rsid w:val="00CF4CDD"/>
    <w:rsid w:val="00D06D59"/>
    <w:rsid w:val="00D0733E"/>
    <w:rsid w:val="00D10EFC"/>
    <w:rsid w:val="00D307B6"/>
    <w:rsid w:val="00D339B0"/>
    <w:rsid w:val="00D33BDD"/>
    <w:rsid w:val="00D46ABF"/>
    <w:rsid w:val="00D60CDE"/>
    <w:rsid w:val="00D65449"/>
    <w:rsid w:val="00D672ED"/>
    <w:rsid w:val="00D87A09"/>
    <w:rsid w:val="00DA7D0C"/>
    <w:rsid w:val="00DB28AD"/>
    <w:rsid w:val="00DB34E2"/>
    <w:rsid w:val="00DB42B5"/>
    <w:rsid w:val="00DC1008"/>
    <w:rsid w:val="00DC1ACA"/>
    <w:rsid w:val="00DE2DEC"/>
    <w:rsid w:val="00DE6823"/>
    <w:rsid w:val="00DF0299"/>
    <w:rsid w:val="00E0761D"/>
    <w:rsid w:val="00E1110D"/>
    <w:rsid w:val="00E3101F"/>
    <w:rsid w:val="00E3701A"/>
    <w:rsid w:val="00E43680"/>
    <w:rsid w:val="00E44413"/>
    <w:rsid w:val="00E53F5C"/>
    <w:rsid w:val="00E63589"/>
    <w:rsid w:val="00E717B3"/>
    <w:rsid w:val="00E85C6E"/>
    <w:rsid w:val="00E878BE"/>
    <w:rsid w:val="00E96F96"/>
    <w:rsid w:val="00EA2D89"/>
    <w:rsid w:val="00EA7D69"/>
    <w:rsid w:val="00EB0F70"/>
    <w:rsid w:val="00EB7503"/>
    <w:rsid w:val="00EE0319"/>
    <w:rsid w:val="00EE2765"/>
    <w:rsid w:val="00EE65E2"/>
    <w:rsid w:val="00EF01E3"/>
    <w:rsid w:val="00EF393B"/>
    <w:rsid w:val="00EF3C73"/>
    <w:rsid w:val="00EF461F"/>
    <w:rsid w:val="00F031AA"/>
    <w:rsid w:val="00F06CD3"/>
    <w:rsid w:val="00F0773F"/>
    <w:rsid w:val="00F12E9D"/>
    <w:rsid w:val="00F25E35"/>
    <w:rsid w:val="00F30B8B"/>
    <w:rsid w:val="00F400C9"/>
    <w:rsid w:val="00F423EA"/>
    <w:rsid w:val="00F42D2A"/>
    <w:rsid w:val="00F86086"/>
    <w:rsid w:val="00F86165"/>
    <w:rsid w:val="00F93FF6"/>
    <w:rsid w:val="00FA5F9E"/>
    <w:rsid w:val="00FB3F10"/>
    <w:rsid w:val="00FD3A85"/>
    <w:rsid w:val="00FD43E0"/>
    <w:rsid w:val="00FD5216"/>
    <w:rsid w:val="00FD543D"/>
    <w:rsid w:val="00FF02A8"/>
    <w:rsid w:val="00FF14FF"/>
    <w:rsid w:val="00FF22FB"/>
    <w:rsid w:val="00FF5022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A4FE84"/>
  <w15:chartTrackingRefBased/>
  <w15:docId w15:val="{085F90CC-5E81-4780-A9E5-C808B49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CC6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10794"/>
    <w:pPr>
      <w:ind w:left="720"/>
      <w:contextualSpacing/>
    </w:pPr>
  </w:style>
  <w:style w:type="paragraph" w:styleId="Revision">
    <w:name w:val="Revision"/>
    <w:hidden/>
    <w:uiPriority w:val="99"/>
    <w:semiHidden/>
    <w:rsid w:val="00EA2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2360</Words>
  <Characters>12394</Characters>
  <Application>Microsoft Office Word</Application>
  <DocSecurity>0</DocSecurity>
  <Lines>263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Schools</Company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JONES</dc:creator>
  <cp:keywords/>
  <dc:description/>
  <cp:lastModifiedBy>Vindivich, Chrisy</cp:lastModifiedBy>
  <cp:revision>6</cp:revision>
  <dcterms:created xsi:type="dcterms:W3CDTF">2023-04-12T01:51:00Z</dcterms:created>
  <dcterms:modified xsi:type="dcterms:W3CDTF">2023-04-12T16:51:00Z</dcterms:modified>
</cp:coreProperties>
</file>